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中旅1号【银海云彩号】飞越德雷克·南极过大年15天 | 智利·双飞南极半岛·南设特兰群岛 | 六星奢华小团行程单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SC20260210NJ1CK15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1、飞越德雷克，免除4天晕船往返只需短短4小时，免除4天晕船可能，用100%的状态解锁最不一样的南极风光；
                <w:br/>
                2、六星级奢华邮轮品牌——银海邮轮，让您在遥远的南极也能体验真正的“奢享”感受；
                <w:br/>
                3、 非包船航次，您可以与亲爱的团友们共度欢乐时光，也可以与外国友人尽情交流，融入不同文化生活；
                <w:br/>
                4、 1:19 的中文领队配比，丰富的服务经验，帮您化解文化差异带来的难题；
                <w:br/>
                5、 所有信息可实现中文通达：中文广播，中文探险队员，极地讲座同传，让您在旅⾏中有更好的体验；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国内——圣地亚哥
                <w:br/>
                国内（北京／上海／香港）出发， 搭乘国际航班， 经转机飞往智利首都圣地亚哥。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圣地亚哥
                <w:br/>
                参考航班：待定
                <w:br/>
                抵达后入住洒店休息， 调整时差。 根据航班游览圣地亚哥市区，计划参观总统府、开拓将军Valdivia雕像、 San Francisco大教堂、 Plaza de Armas武器广场等。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圣地亚哥—蓬塔阿雷纳斯
                <w:br/>
                参考航班：待定
                <w:br/>
                早餐后乘机飞往蓬塔阿雷纳斯，抵达后送往洒店入住。 蓬塔是世界品南城市之一， 也是飞南极的门户城市。 市内多纪念碑、 广场，城市的克罗地亚文化背毁在南关独树一帜。 邮轮公司会在当天稍晚安排飞南极说明会并进行行李称室等准备工作， 话务必准时参加。
                <w:br/>
                交通：飞机、旅游巴士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蓬塔阿雷纳斯豪华酒店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蓬塔阿雷纳斯—乔治王岛（登船）
                <w:br/>
                参考航班：飞南极航班受天气影响时间不定，请随时关注通
                <w:br/>
                经过两个小时的飞⾏，飞越德雷克海峡，抵达南极的乔治王岛。踏上南极土地后，首先会带您探索智利弗雷站周边地区，然后前往港口登船，开启南极探索之旅。
                <w:br/>
                交通：飞机、旅游巴士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乔治王岛(离船)—蓬塔阿雷纳斯
                <w:br/>
                参考航班：飞南极航班受天气影响时间不定，请随时关注通知
                <w:br/>
                今日告别南极，从乔治王岛离船，经过两个小时的飞⾏，再次穿越德雷克海峡，返回蓬塔阿雷纳斯。随后送往酒店入住休息。
                <w:br/>
                交通：邮轮、旅游巴士、飞机
                <w:br/>
              </w:t>
            </w:r>
          </w:p>
        </w:tc>
        <w:tc>
          <w:tcPr/>
          <w:p>
            <w:pPr>
              <w:pStyle w:val="indent"/>
            </w:pPr>
            <w:r>
              <w:rPr>
                <w:rFonts w:ascii="宋体" w:hAnsi="宋体" w:eastAsia="宋体" w:cs="宋体"/>
                <w:color w:val="000000"/>
                <w:sz w:val="20"/>
                <w:szCs w:val="20"/>
              </w:rPr>
              <w:t xml:space="preserve">早餐：邮轮早餐     午餐：X     晚餐：当地餐   </w:t>
            </w:r>
          </w:p>
        </w:tc>
        <w:tc>
          <w:tcPr/>
          <w:p>
            <w:pPr>
              <w:pStyle w:val="indent"/>
            </w:pPr>
            <w:r>
              <w:rPr>
                <w:rFonts w:ascii="宋体" w:hAnsi="宋体" w:eastAsia="宋体" w:cs="宋体"/>
                <w:color w:val="000000"/>
                <w:sz w:val="20"/>
                <w:szCs w:val="20"/>
              </w:rPr>
              <w:t xml:space="preserve">蓬塔阿雷纳斯豪华酒店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蓬塔阿雷纳斯—圣地亚哥
                <w:br/>
                参考航班：待定
                <w:br/>
                今日早餐后退房，根据包机时间送机，搭乘航班返回圣地亚哥，抵达后送往酒店
                <w:br/>
                入住休息。
                <w:br/>
                交通：旅游巴士、飞机
                <w:br/>
              </w:t>
            </w:r>
          </w:p>
        </w:tc>
        <w:tc>
          <w:tcPr/>
          <w:p>
            <w:pPr>
              <w:pStyle w:val="indent"/>
            </w:pPr>
            <w:r>
              <w:rPr>
                <w:rFonts w:ascii="宋体" w:hAnsi="宋体" w:eastAsia="宋体" w:cs="宋体"/>
                <w:color w:val="000000"/>
                <w:sz w:val="20"/>
                <w:szCs w:val="20"/>
              </w:rPr>
              <w:t xml:space="preserve">早餐：酒店早餐     午餐：X     晚餐：当地餐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上午游览圣地亚哥市区，计划参观总统府、开拓将军Valdivia雕像、San Francisco大教堂、Plaza de Armas武器广场等；
                <w:br/>
                下午前往世界文化遗产小镇— —瓦尔帕莱索游览。瓦尔帕莱索的城市绰号为“太平洋珍珠”，由于城市建筑在 大量的陡坡之上并可直接俯视太平洋，其高度倾斜的缆车系统成为世界一百个濒 危历史文化宝藏之一并被收录于世界文化遗产。
                <w:br/>
                晚餐后返回酒店休息。
                <w:br/>
                交通：旅游巴士
                <w:br/>
              </w:t>
            </w:r>
          </w:p>
        </w:tc>
        <w:tc>
          <w:tcPr/>
          <w:p>
            <w:pPr>
              <w:pStyle w:val="indent"/>
            </w:pPr>
            <w:r>
              <w:rPr>
                <w:rFonts w:ascii="宋体" w:hAnsi="宋体" w:eastAsia="宋体" w:cs="宋体"/>
                <w:color w:val="000000"/>
                <w:sz w:val="20"/>
                <w:szCs w:val="20"/>
              </w:rPr>
              <w:t xml:space="preserve">早餐：酒店早餐     午餐：当地餐     晚餐：团队晚餐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圣地亚哥—转机地
                <w:br/>
                今日根据航班时间安排送机，搭乘国际航班经转机返回国内，结束难忘的双飞南极之旅！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抵达转机地，搭乘国际航班返回中国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【机票】国内-圣地亚哥，圣地亚哥-蓬塔阿雷纳斯，经济舱含税(⾏李额度23KG)；蓬塔阿雷纳斯-乔治王岛包机费用(⾏李额度20KG)；
                <w:br/>
                【邮轮】银海云彩号指定房型6晚住宿，2人住1间；
                <w:br/>
                【酒店】圣地亚哥3晚五星酒店住宿，蓬塔2晚四星酒店，2人住1间；
                <w:br/>
                【用餐】邮轮上全餐，酒店内早餐，陆地⾏程上标注的正餐；
                <w:br/>
                【游览】南美陆地全程用车、景点门票；
                <w:br/>
                【活动】冲锋舟巡游、极地登陆、极地跳水、皮划艇、学者讲座、娱乐活动等；
                <w:br/>
                【保险】美亚万国游踪-百万全球完美计划；
                <w:br/>
                【其他】全程优秀中文陪同服务，含全程小费；
                <w:br/>
                【赠送】专业冲锋衣、防水裤、定制加绒卫衣、转换插头及打包带，免费租用登陆靴，邮轮上无限免费标准WIFI。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【签证】美国签证或智利签证费用，办理签证产生的公证认证费用；
                <w:br/>
                【升舱】国际段机票商务舱差价，以航空公司出票时价格为准；
                <w:br/>
                【单房差】全程酒店单房差、全程邮轮单房差费用；
                <w:br/>
                【个人消费】手机通讯、卫星电话、洗衣等其他个人消费；
                <w:br/>
                【其他】因个人原因导致的司机导游加班费用；国际航班转机、候机时用餐等支出；⾏程中列明的自理用餐；邮轮上法餐厅的预定费；因不可抗力造成的额外支出等。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在极少数情况下， 飞南极包机可能无法在预定的包机日期起飞， 如发生此类恓况， 我们将向您提供蓬塔阿雷纳斯的酒店住宿。 由于气候面（特殊天气条件下的限时起 飞）随时可能开启， 您可能需要在酒店内等待。
                <w:br/>
                1）、如果延误1-3天， 天气依旧不适合飞 行， 您可以在蓬塔阿古纳斯享受所有额外时间的住宿和各饮。
                <w:br/>
                2）、如果包机延误至第4天下午2点仍不能起飞， 我们将正式取消此次航程。 （历史发生概率低于0.5%)
                <w:br/>
                我们和包机运营商将尽一切努力确保您的旅程顺利进行， 但由于天气条件， 在这一地区飞行将是一项挑战， 且不在我们的控制范围内。 如出现包机无法按计划起飞导致的旅行延误／取消， 我们将向乘客退还所有实际未发生的费用， 并根据行 程延误／中断及取消条款， 向所有乘客提供旅行保险供应商所需的证明信件。 飞自注意， 美亚万国游踪百万全球完美计划， 因天气原因造成的旅行变更， 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出发前121天或以上取消，收取2000元取消费用；
                <w:br/>
                出发前91-120天取消，收取全款30%；
                <w:br/>
                出发前61-90天取消，收取全款50%；
                <w:br/>
                出发前31-60天取消，收取全款75%；
                <w:br/>
                出发前30天内取消，收取全款100%。
                <w:br/>
                因签证拒签导致无法如期出⾏，可凭拒签证明无损退款。（不含签证费用，且仅适用于智利拒签）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需要智利签证；
                <w:br/>
                持6个月以上有效的美签或绿卡，或持6个月以上有效加拿大签证，智利可免签。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2025-12-16T04:41:20+08:00</dcterms:created>
  <dcterms:modified xsi:type="dcterms:W3CDTF">2025-12-16T04:41:20+08:00</dcterms:modified>
</cp:coreProperties>
</file>

<file path=docProps/custom.xml><?xml version="1.0" encoding="utf-8"?>
<Properties xmlns="http://schemas.openxmlformats.org/officeDocument/2006/custom-properties" xmlns:vt="http://schemas.openxmlformats.org/officeDocument/2006/docPropsVTypes"/>
</file>