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旅展自组【买一送一】玩转重庆武隆双飞5天（2晚重庆国际品牌酒店+2晚武隆四钻酒店）丨金佛山| 武隆天坑三桥| 仙女山草原| 磁器口古镇| 李子坝轻轨穿楼| 解放碑| 洪崖洞| 乌江画廊| 蚩尤九黎城行程单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广州-重庆CZ2356/0745-0955
                <w:br/>
                重庆-广州CZ2325/2045-2255
                <w:br/>
                （实际航班时间以出团通知为准。）
                <w:br/>
                <w:br/>
                航班时间仅供参考，以实际出票为准。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尊贵体验•豪叹2晚国际品牌酒店+2晚武隆四钻美宿
                <w:br/>
                ◆特别安排【武隆竹笼宴+苗家长桌宴+重庆江湖菜+南川农家宴】，体验当地特色美食！
                <w:br/>
                ◆全程臻选美宿：重庆重本升级2晚豪华酒店《奥蓝国际/帕格森蒂/华美达或同级》+2晚武隆四钻酒店【七色花园/大卫营/宏福饭店或同级】，享受尊贵舒适之旅！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指定时间白云机场集中，乘飞机前往重庆，抵达美丽山城——【重庆】，这里既拥有世遗喀斯特的壮丽自然景色，又拥有熔巴渝文化、民族文化、移民文化、三峡文化、陪都文化、都市文化于一炉的浓郁文化景观，可以自由品尝重庆火锅和串串美食。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参考酒店：重庆奥蓝国际酒店、帕格森蒂两江蒂苑酒店，如满房安排华辰国际大酒店、南方君临大酒店、港森大酒店或安排南川五星戴斯酒店、武隆五星中科依云酒店、綦江新城、綦江豪生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重庆—南川（车程约2小时）-武隆（车程约2小时）
                <w:br/>
                早餐后前往南川，抵达后前往游览世界自然遗产--【金佛山】（深度游览约3小时，不含景区景交+索道费用，如天气原因等原因缆车停运无法安排，则安排武陵山大裂谷景区，必须缆车+环保车费用不变），国家AAAAA级风景名胜区，被誉为“东方的阿尔卑斯山“。金佛山属典型的喀斯特地质地貌，峰谷绵延数十条大小山脉，屹立100多座峭峻峰峦。 2014年6月15日，金佛山景区入选世界自然遗产，被列入《世界遗产名录》，拥有中国桌山的美誉。沿途【车观乌江画廊】赏千里乌江，观百里画廊：切身感受险峻的乌江画廊，感受到大自然的惊险与宁静。后入住武隆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武隆参考酒店：七色花园酒店、宏福饭店、大卫营酒店、蓝航艾吉艺术酒店、渝珠花园酒店或不低于以上标准酒店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武隆参考酒店：七色花园酒店、宏福饭店、大卫营酒店、蓝航艾吉艺术酒店、渝珠花园酒店或不低于以上标准酒店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武隆—-蚩尤九黎城（约1小时车程）-重庆（约3.5小时车程）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参考酒店：重庆奥蓝国际酒店、帕格森蒂两江蒂苑酒店，如满房安排华辰国际大酒店、南方君临大酒店、港森大酒店或安排南川五星戴斯酒店、武隆五星中科依云酒店、綦江新城、綦江豪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 -广州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土特产综合超市</w:t>
            </w:r>
          </w:p>
        </w:tc>
        <w:tc>
          <w:tcPr/>
          <w:p>
            <w:pPr>
              <w:pStyle w:val="indent"/>
            </w:pPr>
            <w:r>
              <w:rPr>
                <w:rFonts w:ascii="宋体" w:hAnsi="宋体" w:eastAsia="宋体" w:cs="宋体"/>
                <w:color w:val="000000"/>
                <w:sz w:val="20"/>
                <w:szCs w:val="20"/>
              </w:rPr>
              <w:t xml:space="preserve">富硒土特产，朱砂，药材等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必销套餐（报名收取）</w:t>
            </w:r>
          </w:p>
        </w:tc>
        <w:tc>
          <w:tcPr/>
          <w:p>
            <w:pPr>
              <w:pStyle w:val="indent"/>
            </w:pPr>
            <w:r>
              <w:rPr>
                <w:rFonts w:ascii="宋体" w:hAnsi="宋体" w:eastAsia="宋体" w:cs="宋体"/>
                <w:color w:val="000000"/>
                <w:sz w:val="20"/>
                <w:szCs w:val="20"/>
              </w:rPr>
              <w:t xml:space="preserve">
                武隆风景区门票+天生三桥换车+天生三桥电梯+仙女山门票+金佛山景区门票+金佛山缆车+环保车费+车导综合服务
                <w:br/>
                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景区内小交通</w:t>
            </w:r>
          </w:p>
        </w:tc>
        <w:tc>
          <w:tcPr/>
          <w:p>
            <w:pPr>
              <w:pStyle w:val="indent"/>
            </w:pPr>
            <w:r>
              <w:rPr>
                <w:rFonts w:ascii="宋体" w:hAnsi="宋体" w:eastAsia="宋体" w:cs="宋体"/>
                <w:color w:val="000000"/>
                <w:sz w:val="20"/>
                <w:szCs w:val="20"/>
              </w:rPr>
              <w:t xml:space="preserve">天生三桥出口电瓶车15元/人（非必须乘坐）、仙女山换乘车25元/人（建议乘坐，）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我司收满20人以上自组成团，如我社收客不足20人，为保证游客可如期出发，我社将与其他旅行社共同组团（广东拼团出发），如客人不接受拼团出发，请报名时以书面形式注明。如报名人数不足20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3）因服务能力所限，无法接待75周岁及以上的旅游者报名出游，敬请谅解。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2025-05-04T15:24:59+08:00</dcterms:created>
  <dcterms:modified xsi:type="dcterms:W3CDTF">2025-05-04T15:24:59+08:00</dcterms:modified>
</cp:coreProperties>
</file>

<file path=docProps/custom.xml><?xml version="1.0" encoding="utf-8"?>
<Properties xmlns="http://schemas.openxmlformats.org/officeDocument/2006/custom-properties" xmlns:vt="http://schemas.openxmlformats.org/officeDocument/2006/docPropsVTypes"/>
</file>