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自组【老界无双•三阳开泰】湖北河南山西三省双飞6天丨武当山大明峰丨老界岭景区丨三门峡函谷关景区丨七彩盐湖丨地坑院丨天堂明堂丨洛邑古城丨武侯祠丨襄阳古城墙行程单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HT-20250604-H3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轻奢定制：匠心定制线路，轻松度假三省；品质出行出行！
                <w:br/>
                匠心定制：有看、有玩、有送，全新体验旅行，除了风景，独家盐湖七绝养生体验，旅行新高度！
                <w:br/>
                轻奢出游：南航直飞十堰，三省联游最轻松，升级轻奢仙岛夜晚；过神仙日子！
                <w:br/>
                <w:br/>
                三省风光：山，南北风光；水，湖比海宽；城，一眼千年；人，地平线下；道，峰顶问天！
                <w:br/>
                老界南北线：中国地理南北分界点，中国南北气候分界点；更有山岳最美景观，还有独特体验等你！盐湖惊鸿宴：华夏湖，看是七彩盛装，玩是五绝体验，享是湖中仙岛，云中度假胜地，就是这里！
                <w:br/>
                洛阳大唐风：从女皇武帝的天堂明堂、到人间烟火的丽景老街，终归于洛邑古城的夜晚！
                <w:br/>
                三门峡民俗：中华两字的发源地，老子青牛函谷关，更有四千年文化的地平线下的民局等您欣赏！
                <w:br/>
                南阳三国风：刘备的三顾茅庐、诸葛亮的躬耕南阳、张飞的吓断长坂，豪情壮志，一饮了之！
                <w:br/>
                大明问道处：道可道，非常道；中国本土宗教的秘密我想在大明峰的玉殿前可以完成认知！
                <w:br/>
                <w:br/>
                定制酒店：住在湖中仙岛、住在医圣镇中、住在神都深处、住在铁打古城、住在道家仙地！
                <w:br/>
                运城盐湖听涛阁酒店：最低调的奢华酒店、湖中仙岛、云中巅峰，只有少数人可以拥有的夜晚！
                <w:br/>
                西峡君品轻奢酒店：医圣故里的最好酒店，游仲景小镇，住轻奢酒店，慢品小镇里的夏日夜晚！
                <w:br/>
                大明峰养生酒店：秘境秦岭，仙山秘境唯一酒店，酒店不算奢华，吸氧养生却是不二之选！
                <w:br/>
                <w:br/>
                <w:br/>
                饮食文化：中原代表十大碗；、武当养生食材，感受不同地域的餐饮习俗！
                <w:br/>
                十大碗：一个灶台，蒸煮炒炖、煲汤保温；同时作出十个菜，看中原智慧，好不好吃已经不重要了！
                <w:br/>
                武当山养生宴：武当山下，千年灵运，负氧离子、山野食材，吃就是第一个养生！
                <w:br/>
                <w:br/>
                高端品质：纯玩无购物、必带泳衣泳裤；严控乘车时间，人性化贴心服务！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广州飞十堰（CZ3335/0905-1120）-襄阳古城墙（约2.5小时）-酒店
                <w:br/>
                广州机场乘飞机（CZ3335/0905-1120）抵达武当山机场，抵达后用中餐，下午车赴襄阳古城墙2.5小时车程,抵达后游览【襄阳古城墙】（游约1小时）：襄阳古城墙位于湖北省襄阳市襄城区，是一座以"军事防御文化"为主题的沉浸式历史遗址景区，素有"华夏第一城池"的美誉。景区依托汉江天险与保存完好的明代城墙体系，将古代城防工事、历史战役场景与互动体验项目完美融合，打造出独具特色的军事文化研学目的地。
                <w:br/>
                览新网红【管家巷】：来这里既能重温历史，又能玩得尽兴，还可以品尝到南漳猪油饼和蛋仔冰激凌等特色美食，很有‘半城烟火半城诗’的味道。街区每日轮番上演不重样的节目，包括国风巡游、非遗表演、打花棍等，形成‘移步换景’的观演体验。《侠义襄阳》通过特技与剧情结合，重现郭靖、黄蓉守护襄阳城的经典场景（景区表演以景区实际公布为准）。
                <w:br/>
                晚餐在管家巷自行品荆楚特色餐饮
                <w:br/>
                结束后车赴酒店（车程约20分钟）.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襄阳维也纳国际酒店（襄阳二汽店）或同级（四钻）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酒店-南阳（约2小时）-洛阳（约2.5小时）--酒店（0.5小时）
                <w:br/>
                早餐后后车赴三国旧地古南阳2小时车程
                <w:br/>
                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
                <w:br/>
                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南阳武侯祠的一大特色是诸葛草庐，相传为诸葛亮隐居南阳时的居所，草庐内陈列着诸葛亮的生平事迹和相关文物，展现了其“鞠躬尽瘁，死而后已”的精神。此外，祠内还设有三国文化展览，通过图文、实物和多媒体展示，深入解读三国历史和文化。
                <w:br/>
                下午游览换【天堂明堂】（车程约2.5小时，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洛邑古城】（游约1.5小时，含门票）也是洛阳夜间旅游的璀璨明珠。夜晚的古城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洛邑古城夜景，您可以感受古代皇家园林的浪漫与神秘，体验洛阳古都的独特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丽呈睿轩酒店或同级（四钻）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酒店-地坑院（约2.5小时）--七彩盐湖酒店（约1小时））
                <w:br/>
                早餐后车赴三门峡地坑院，车程约2小时
                <w:br/>
                上午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中餐后车赴运城，车程约1小时
                <w:br/>
                下午游览换【七彩盐湖】（游约2小时）（游约1.5小时）：运城七彩盐湖是中国著名的内陆盐湖，被誉为“中国死海”，形成于约5亿年前，是世界三大硫酸钠型盐湖之一。这里因盐水中富含矿物质和藻类，在阳光照射下会呈现绚丽的红、粉、蓝、绿等色彩，宛如天然调色盘，尤其在夏季和秋季最为壮观。盐湖不仅拥有独特的自然奇观，还蕴藏悠久的盐业历史文化，自古就是重要的产盐地。
                <w:br/>
                独家安排【盐湖五绝体验】（当天不限次数）：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晚餐：建议自费身体疗养自助餐（门市168元/位  优惠价格60元/位交当地导游）
                <w:br/>
                入住仅有40间房独揽50公里盐湖酒店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运城七彩盐湖听涛阁酒店或同级（三钻）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酒店--函谷关（约1小时）-老界岭（约3小时）--酒店（约1小时）
                <w:br/>
                早餐后车赴函谷关，车程约1小时
                <w:br/>
                 随后游览【三门峡函谷关景区】（游约2小时）自愿自理小交通20元）：函谷关是中国古代著名的关隘之一，被誉为“天下第一关”，始建于春秋战国时期，距今已有2000多年的历史。这里是古代军事要塞、交通咽喉，也是道家文化的发源地之一，老子曾在此著写《道德经》。景区内现存有函谷关关楼、古道、碑刻等历史遗迹，文化底蕴深厚。集历史文化、军事遗迹和自然风光于一体，既有古代关隘的雄伟气势，又有道家文化的深厚底蕴
                <w:br/>
                中餐后车赴老界岭，车程约3小时
                <w:br/>
                下午游览【老界岭】下午游览游览【老界岭景区】（游约2.5小时含往返缆车.）（环保车30元人自愿自理）：老界岭是伏牛山世界地质公园的核心景区，被誉为"中华大地的脊梁"，形成于远古地质时期，拥有着独特的高山峡谷地貌。这里是南北气候分界线，长江黄河分水岭，素有"八百伏牛凌绝顶，长江黄河分水岭"之称。景区内现存有分水岭界碑、伏牛山神、高山杜鹃园等特色景观，自然奇观众多。集地质奇观、生态资源和神话传说于一体，既有雄奇险峻的山岳风光，又有神秘动人的古老传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西峡君品轻奢酒店或同级（四钻）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酒店--武当山大明峰（约2.5小时）-酒店（约10分钟）
                <w:br/>
                早餐后前去游览
                <w:br/>
                上午游览【西峡仲景养生小镇】（游约1小时，）：西峡仲景养生小镇是中国中医药文化的重要展示地之一，被誉为“医圣故里”，依托东汉医学家张仲景的传世经典《伤寒杂病论》而建。这里是中医药文化传承基地、养生度假胜地，也是中医理疗与温泉康养的融合地，张仲景的医学精髓在此得到生动展现。景区内建有仲景文化广场、百草园、古法药膳坊等特色体验区，中医药文化氛围浓郁。集中医养生、文化体验和生态休闲于一体，既有传统医道的博大精深，又有现代养生的舒适惬意。
                <w:br/>
                结束后车赴：武当山
                <w:br/>
                下午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结束后入住武当大明峰养生酒店（车程约5分钟）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酒店--机场（约1小时）-广州（CZ3336/12:10-14:30）
                <w:br/>
                酒店早餐后，后大明峰下自由活动。
                <w:br/>
                乘车前往武当山机场，乘景抵达后乘飞（CZ3336/1210-14:30）返回广州，结束愉快旅程！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2、住宿：全程入住指定酒店，成人每人每晚一床位，若出现单（无三人间及加床）尽量安排拼房；如无法拼房，由客人自补齐差价，酒店单房差750元/人，退房差350元/人。
                <w:br/>
                3、餐费：全程5早餐，7正餐（酒店房费含早餐，不用不退），正餐餐标：普通正餐30元/人，特色餐40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5、导游：当地普通话导游服务，费用已含导游服务费，此团满16人则派全陪。
                <w:br/>
                6、门票：行程所列景点所有门票，景点备注所含缆车、环保车。以上报价为60岁以上优惠价格，60岁以下需补门票差价300元/人。行程无特殊职业的优免，敬请留意。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1、自组团16人成团，20人以上派全陪，如报名人数不足无法成团，或遇特殊情况（如：团队特惠机位取消或游客临时退团造成不成团等）致使团队无法按期出行，我社提前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2025-06-10T13:08:52+08:00</dcterms:created>
  <dcterms:modified xsi:type="dcterms:W3CDTF">2025-06-10T13:08:52+08:00</dcterms:modified>
</cp:coreProperties>
</file>

<file path=docProps/custom.xml><?xml version="1.0" encoding="utf-8"?>
<Properties xmlns="http://schemas.openxmlformats.org/officeDocument/2006/custom-properties" xmlns:vt="http://schemas.openxmlformats.org/officeDocument/2006/docPropsVTypes"/>
</file>