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【中国银杏之乡·韶关帽子峰】赣州大余七彩丫山风景区·赏银杏·观瀑布 清远古龙峡一河二岸  怀旧清远30年缩境广东洪崖洞·倾国清城不夜城  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YB1602572136o5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本线路上车地点时间为：
                <w:br/>
                早上07：20东骏广场、
                <w:br/>
                早上8：15花都花果山Ａ２出口；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1、今仍生长着2000多株树龄在几百年以上的古银杏 树，已被上级科考部门列为古银杏树种群保护地区【南雄帽子峰银杏园】；
                <w:br/>
                2、景区秀木成林，山青茶香，瀑布成群，竹涛阵阵，万花舞莺，气息怡人，四季景色各异，生态环境优越【大余丫山风景区】；
                <w:br/>
                3、网红打卡点·一河二岸、一步一景，河面碧波荡漾，溪流、红桥、小舟错落有致，相得益彰；
                <w:br/>
                4、灿烂的史前文明下以北江文化、凤文化为背景，致力还原清远市康熙元年1662年的学宫书院80%的原貌【倾国清城】；
                <w:br/>
                <w:br/>
                  赠送地道英德擂茶或阳山麦羹一份，再加送山塘鸡仔饼美食一份！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广州——锦绣丝绸馆——古龙峡一河二岸——同仁堂——倾国清城——入住清远准三星酒店；
                <w:br/>
                07:20导游于东骏广场，8：15花都花果山Ａ２出口接团，
                <w:br/>
                乘坐空调旅游车前往“珠三角后花园”、“优秀旅游城市”—清远市
                <w:br/>
                09：00【锦绣丝绸馆】落于清远市高新区创兴大道1号（即高新区路口右侧），陈列参观面积达1000多平方米。锦绣丝
                <w:br/>
                绸馆展示了中国五千年的丝绸历史文化轨迹及衍生发展的现代丝绸应用价值。馆内设有桑蚕养殖展示厅、丝绸之路文化展示厅、产品工艺展示厅、现代蚕丝成品讲解厅等。通过不同的表达形式展示了华夏丝绸的文化精髓。
                <w:br/>
                11：00前往古龙峡【一河二岸】一步一景，河面碧波荡漾，溪流、红桥、小舟错落有致，相得益彰。溪流沿着河边
                <w:br/>
                的长廊观景步行，能听见溪水潺潺，在河岸树下隔河对望两岸的绿，享受着这自然风光。站在红桥之上，更能把整个景观一览无余。
                <w:br/>
                12：30自理午餐；
                <w:br/>
                14：00前往【同仁堂】参观是中药行业著名的老字号，创建于清康熙八年（1669年），自雍正元年（1721年）正式供奉清皇宫御药房用药，历经八代皇帝，长达188年。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16：00前往【倾国清城】，凤城老街还原了80/90年代旧清远场景，有码头、上廓街和下廓街、南门街、北门街等呈现，
                <w:br/>
                并复原了最经典的时代色彩浓厚的骑楼、以及当年著名的金龙酒家和旧清远汽车站等场景。一个城市的根在这里，
                <w:br/>
                一个城市的韵也在这里。参观学宫是县的孔庙，为儒家教官的衙署所在，又是讲授儒家学说，供生童学习的场所。
                <w:br/>
                清远县学宫始建于隋朝开国年间，宋朝淳祜四年(1244年)迁建于县城东南(今水关口)，后毁兵战。孔庙是当时规
                <w:br/>
                模最大的庙宇，占地三千多平方米，前有红石牌坊，叫浅池，接有石桥相通，一连三进，第一进叫戟门，第二进
                <w:br/>
                主殿叫圣殿，第三进叫崇迎殿，左为礼门，右为义路，均有厢房。其遗址至1958年大跃进时改为球场。目前倾
                <w:br/>
                国清城根据清康熙元年（1662）学宫之图建造，致力还原学宫书院面貌。（每人品尝地道英德擂茶或阳山麦羹一份，再加送山塘鸡仔饼美食一份！）
                <w:br/>
                17：30品尝铜盘鸡农家宴；
                <w:br/>
                19：00参观广东洪崖洞·倾国清城不夜城灯光秀；
                <w:br/>
                20：00入住酒店；
                <w:br/>
                交通：空调旅游车
                <w:br/>
                景点：一河二岸
                <w:br/>
                倾国清城
                <w:br/>
                广东洪崖洞·倾国清城不夜城灯光秀
                <w:br/>
                购物点：同仁堂
                <w:br/>
                锦绣丝绸馆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
                清远准三星酒店
                <w:br/>
                <w:br/>
                （酒店不设三人间，单出的客人需补单间差）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韶关南雄帽子峰银杏林——入住赣州大余县城酒店
                <w:br/>
                07：30品尝早餐。
                <w:br/>
                11：00自理午餐；
                <w:br/>
                12：30前往【南雄帽子峰银杏林】，历史悠久。据专家考证，在该市坪田、油山等镇至今仍生长着2000多株树龄在几百年以上的古银杏 树，已被上级科考部门列为古银杏树种群保护地区。其中在该市油山镇黄地村有一株银杏树树龄已达1260多年，该树年产银杏多时达1000余公斤，号称"华南第一古树"，已被列为文物保护单位。近年该市发挥这一得天独厚的自然优势，扩大银杏种植面积已达到了10多万亩200多万株，80%已开始 挂果，五成以上已进入盛产期，年总产量可达上千吨，被誉为"中国银杏之乡"；
                <w:br/>
                18：30 品尝晚餐；
                <w:br/>
                20：00入住酒店；
                <w:br/>
                交通：空调旅游车
                <w:br/>
                景点：南雄帽子峰银杏林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
                赣州大余准三星酒店
                <w:br/>
                <w:br/>
                （酒店不设三人间，单出的客人需补单间差）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丫山风景区赏银杏观瀑布——返程
                <w:br/>
                07：30 早餐！
                <w:br/>
                09：00 前往【大余丫山风景区】景区规划面积33000余亩，森林覆盖率达92.6%，景区秀木成林，山青茶香，瀑布成群，竹涛阵阵，万花舞莺，气息怡人，四季景色各异，生态环境优越，负氧离子含量极高，素有"城市绿肺"之称;山中野生动植物种类繁多，珍禽异兽、奇花佳木遍布。有100多种野生动物，近700余种野生植物在区内繁衍生息，其中穿山甲、娃娃鱼、山鹿、红豆杉、竹柏、银杏等都是国家、省级重点保护动植物，真乃"生物乐园";置身高山碧湖旁，牵手彩虹飞桥上,俯瞰涧水飞沾,宛若一条圣洁的哈达倾泻而下,水流落差达312米,形成"九瀑九潭两洞一台"的瀑布群落景观，瀑布或轻声吟唱或飞流直下，形态万千，身处其间，涧水轰鸣，水雾蒙蒙，人在瀑里，瀑在人边，人在画内，画在人前，好一处"亲水天堂";走进新芽吐绿的高山茶园，茶树与古木和谐共处，佛钟与鸟鸣遥相呼应，大山、森林、茶园、百鸟、茶姑融进画面，千亩竹林，万株香樟，点缀成神来之笔，那绵长悠然的清香让多少文人思如泉涌，佳作流芳，漫步其中，仿佛让人置身于一幅自然的画卷，不禁少了一丝浮躁，平添一份淡定，真一片难得的"人间仙镜";阳春三月，百花斗艳，红、紫杜鹃满山遍野，黄、粉含笑羞落林中，橙、绿野菊星星点点，粉、白桃花忽映眼帘，让您身处"春路雨添花,花动一山春"意境，感叹这里是"花的海洋"。
                <w:br/>
                12：30自理午餐！
                <w:br/>
                14：30返程广州，行程圆满结束。
                <w:br/>
                交通：空调旅游车
                <w:br/>
                景点：大余丫山风景区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2、景点：行程表内所列的景点第一道门票；
                <w:br/>
                3、用餐：2正+2早餐+简易茶点；（地道英德擂茶或阳山麦羹一份，再加送山塘鸡仔饼美食一份）
                <w:br/>
                4、全程行2个购物店，不强制消费；
                <w:br/>
                5、住宿二晚；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65岁以上长者参团，需先咨询OP</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65岁以上长者参团，收客前请先咨询OP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2026-05-13T23:12:59+08:00</dcterms:created>
  <dcterms:modified xsi:type="dcterms:W3CDTF">2026-05-13T23:12:59+08:00</dcterms:modified>
</cp:coreProperties>
</file>

<file path=docProps/custom.xml><?xml version="1.0" encoding="utf-8"?>
<Properties xmlns="http://schemas.openxmlformats.org/officeDocument/2006/custom-properties" xmlns:vt="http://schemas.openxmlformats.org/officeDocument/2006/docPropsVTypes"/>
</file>