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【纯享青藏】西藏卧去飞回10天| 青藏铁路| 拉萨| 林芝| 巴松措| 羊卓雍措| 纳木措| （火车进拉萨飞机返）行程单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HQ-20250411-XZ08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第一天：Z264广州/拉萨  09：20发车--第三天14：17抵达
                <w:br/>
                第十天：拉萨—成都或重庆或其他中转地 —广州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※【低海拔入藏】海拔从低到高，青藏铁路【有氧车厢】进入西藏，观赏青藏铁路精华段景色！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精心策划
                <w:br/>
                ※ 领略西藏首个5A富氧生态自然旅游景区【巴松措】；
                <w:br/>
                ※ 世界最长、海拔最高的峡谷——【雅鲁藏布大峡谷入口段景区】，有机会观赏“云中仙鹤”南迦巴瓦峰；
                <w:br/>
                ※ 登上世界奇迹、世界屋脊明珠——【布达拉宫】，感受世界之巅的磅礴大气；
                <w:br/>
                ※ 观赏西藏三大圣湖之【羊卓雍措】，犹如高原蓝宝石，赏九曲十八弯的柔情；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广州—青藏列车
                <w:br/>
                于指定时间自行前往广州火车站乘青藏旅游列车前往拉萨（中转或直达）。途经八大省份：广东-湖南-湖北-河南-陕西-甘肃-青海-西藏，沿途观赏祖国壮丽河山（全天餐自理）。
                <w:br/>
                【特别备注】：列车硬卧（至少）提前15天预售：因青藏铁路特殊性只保证火车铺位，不保证同一车厢和连铺位,旅行社会根据火车车次及航班实际时间调整用餐及景点游览时间顺序，保证景点不减少，保证不减少用餐数量！青藏列车需要在西宁更换供氧车体或是在西宁换乘其他车次前往拉萨，具体车厢及铺位号会相应变化，敬请大家协助配合，报名前请各位游客知悉。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沿途火车观光
                <w:br/>
                乘坐青藏列车将经停千年华夏古城西安。停经兰州、西宁等著名的旅游城市，随后开始驶入西宁至格尔木地段（全天餐自理）。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火车硬卧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青藏铁路景观带—拉萨
                <w:br/>
                本日于火车上欣赏火车沿路经过景色（具体观赏景致因车次时间而异），青藏铁路著名景观带有【青海湖】、【昆仑山景】、【长江源】、【可可西里】、【错那湖景】、【藏北羌塘大草原】。青藏铁路凝聚着几代中国人的心血和荣光，创造多个世界之最，如长江源头第一铁路桥—长江源特大桥等等。下午或晚上抵达富有浓郁藏族风格的拉萨火车站，走进圣城——拉萨（海拔3658米），入住酒店。
                <w:br/>
                【特别备注】：第一天抵达西藏，请注意不要洗澡，注意保暖，以防感冒；多喝开水，适当饮食不宜多食，初到高原不宜剧烈运动，行动要轻要慢。建议晚上早些休息，充足的睡眠是减低高原反应的最佳办法；如有身体不适的情况，及时跟导游反映，并前往合法正规的医疗机构询诊治疗。
                <w:br/>
                交通：火车/汽车
                <w:br/>
                到达城市：拉萨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拉萨—巴松措—林芝（520KM,8H）
                <w:br/>
                早餐后，出发往林芝，途中前往【巴松措】藏东南神湖，西藏首个5A级自然风景区。漫步殊胜湖心岛，醉赏湖水清澈柔美、雪峰云雾缭绕；朝圣岛上600年红教古老寺庙（游览时间60分钟）。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拉萨至林芝含景点参观公里数约520公里，沿途限速，车程约8小时）。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林芝--雅鲁藏布大峡谷-林芝（150KM,2H）
                <w:br/>
                早餐后，乘车参观【林芝拉啦桃花村】（游览约50分钟，具体花期和绽放程度需视当地天气而定），桃花从山坡绵延至村庄或青稞田；漫步其中，可见桃花怒放。乘车前往【雅鲁藏布大峡谷景区】，雅鲁藏布大峡谷是地球上最深的峡谷，换乘景区环保车前往入口段景区，观奔腾的雅鲁藏布江，有机会邂逅“云中仙鹤”南迦巴瓦峰，网红打卡世界级峡谷起点，多个观景台、不同视角，游览大峡谷壮美景色（游览时间约120分钟）。
                <w:br/>
                交通：汽车
                <w:br/>
                景点：林芝嘎啦桃花村、雅鲁藏布大峡谷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林芝—拉林高速—卡定沟—拉萨
                <w:br/>
                林芝-卡定沟-拉林高速- 拉萨
                <w:br/>
                早餐后， 前往参观【卡定沟】林芝天然氧吧，高耸山崖间天然形成佛像景观，被誉为“天佛秘境”。富氧漫步，奇峰异石古树参天，畅享纯净呼吸（游览时间约50分钟）。
                <w:br/>
                乘车经拉林高速，感受中国最美高速公路的魅力，返回拉萨，晚餐后入住酒店。（林芝至拉萨含景点参观公里数约420公里，车程约6小时）
                <w:br/>
                交通：汽车
                <w:br/>
                景点：【卡定沟】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拉萨—羊卓雍措—拉萨（300KM，5H）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观赏【布宫夜景】（游览时间约20分钟），在布宫广场自由观赏灯火辉煌的布宫外景，如想在布宫广场继续自由活动的团友，则需自行返回酒店。
                <w:br/>
                交通：汽车
                <w:br/>
                景点：羊卓雍措、布宮液景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前往【宗角禄康】亦名【龙王潭公园】，被称为“布宫后花园”，另一角度游览布宫景致。夏秋季古柳蟠生、碧波清澈，有机会观赏布宫迷人倒影，融入拉萨百姓幸福生活（游览时间约30分钟）。后返回酒店。
                <w:br/>
                交通：汽车
                <w:br/>
                景点：【八廓街】、【布达拉宫】、【宗角禄康】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拉萨岷山银桥大酒店或德朋酒店或西藏宾馆贵宾楼或拉萨吾思藏酒店或拉萨拉萨扎什颇章藏文化主题酒店或拉萨日喀则大酒店或拉萨岷山圣瑞斯酒店或西藏蔚徕酒店或同级（四钻夜间定时供氧酒店）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拉萨—成都或重庆或其他中转地 —广州
                <w:br/>
                早餐后，乘车至贡嘎机场，乘搭航班返回广州（重庆中转地转飞），结束愉快的西藏观光，带着无限的福气回到温暖的家！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广州-拉萨硬卧直达或广州-西宁，西宁-拉萨中转硬卧。（青藏列车旅行社团队火车票一经出票不予退票，报名时请一定要仔细核对姓名及证件号码，如若出错，由此产生的费用由出错方承担！）；拉萨飞成都或重庆或其他中转地 飞广州机票
                <w:br/>
                2、旅游车
                <w:br/>
                当地用车将根据团队人数安排4—27座旅游车，保证每人1正座；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全程含13正7 早，早餐酒店含（未用早餐不退费用）；
                <w:br/>
                正餐 30  元/成人（小孩餐费半价），正餐八菜一汤 (10-12人/桌)；
                <w:br/>
                若整团人数不足6人，当地正餐客人自理，按以上餐标当地退回餐费)，不含酒水；
                <w:br/>
                5、门票：此行程中所有景点门票已按冬游西藏门票免票政策，若不参加，无费用可退！！！赠送项目的门票若有不参加，费用不退！不含园中园及自费项目。赠送项目的门票若有不参加，费用不退！
                <w:br/>
                6、导游
                <w:br/>
                当地导游服务（接驳部分、自由活动期间不含导游），此团不派全陪。
                <w:br/>
                7、儿童
                <w:br/>
                与成人标准一样！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1、不含火车站接送，请客人自行前往广州火车站集合；如需提前一晚入住火车站附近宾馆，需要额外付费。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2025-04-29T15:24:25+08:00</dcterms:created>
  <dcterms:modified xsi:type="dcterms:W3CDTF">2025-04-29T15:24:25+08:00</dcterms:modified>
</cp:coreProperties>
</file>

<file path=docProps/custom.xml><?xml version="1.0" encoding="utf-8"?>
<Properties xmlns="http://schemas.openxmlformats.org/officeDocument/2006/custom-properties" xmlns:vt="http://schemas.openxmlformats.org/officeDocument/2006/docPropsVTypes"/>
</file>