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【本州三重奏】日本全景6天游|浅草寺|皇居外苑|镰仓高校|仲见世商业街|江之电|富士山五合目|大石公园|金阁寺|东阪|深圳往返行程单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RH174556383589-HR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CZ：6月3/10/17/24日
                <w:br/>
                去程：CZ8127深圳-东京 0940-1500
                <w:br/>
                回程：CZ8426大阪-深圳 1530-1845
                <w:br/>
                <w:br/>
                ZH：6月1/15 /22/29日
                <w:br/>
                去程：ZH651 深圳-东京 1225-1800
                <w:br/>
                回程：ZH662 大阪-深圳 1505-1820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【经典游览】：浅草寺、皇居外苑、镰仓高校、富士山五合目；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
                <w:br/>
                深圳✈东京成田机场
                <w:br/>
                各位贵宾于指定时间在深圳宝安机场机场集合，由专业领队办理登机手续飞往日本成田机场（日本比中国快一小时，航程约4小时），抵达后办理入境手续。后前往酒店办理入住手续，调整时差、休息。
                <w:br/>
                交通：去程：CZ8127深圳-东京 0940-1500或去程：ZH651 深圳-东京 1225-1800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日本传统文化体验：日本屋型船东京湾游船（约60分钟）--皇居外苑*二重桥（约40分钟）--银座（约60分钟）--秋叶原动漫街（约45分钟）
                <w:br/>
                ★【日本屋型船东京湾游船】：屋形船是一种日本传统的船只，是富裕的商人和身份高贵的武士们的一种豪华的享乐活动。乘船航行在东京湾上，同时观赏到东京塔和彩虹桥等日本标志性建筑。用不同的角度欣赏东京。
                <w:br/>
                ★【皇居外苑、二重桥】：被认为是皇居很美之地，广场中间有一座为纪念皇太子成婚而建的大喷水池，南侧有二重桥，在这里可以同充满江户遗风的皇居合影留念。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东京地区酒店或千叶地区酒店或同级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珍珠文化馆（约45分钟）-浅草寺-仲見世商业街（约40分钟）-乘坐江之电-镰仓高校前下车打卡拍照（约30分钟）-镰仓小町通（约30分钟）
                <w:br/>
                ★【珍珠文化馆】：珍珠在琳琅满目的珠宝内占据着重要的地位。日本是世界著名的珍珠产地之一。
                <w:br/>
                ★【浅草寺】：浅草寺位于东京都台东区，是日本现存的具有“江户风格”的民众游乐之地。其是东京都内最古老的寺庙。寺院的大门叫“雷门”，正式名称是“风雷神门”，是日本和浅草地区的象征。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(约60分钟)--和服变身体验
                <w:br/>
                ★【富士山五合目】：（视天气情况而定如无法游览富士山五合目将调整成平和公园）
                <w:br/>
                高耸云霄的富士山是日本的象征。随着四季的变换，富士山也向世人展示着她多变的面貌，远眺、近观、从飞机上俯视，还是透过车窗观赏，都会不由自主地感叹她的美丽！
                <w:br/>
                ★【平和公园】：是个眺望富士山的好地方。园内有各种四季花卉和松树，岩石花园、巨型喷水湖畔、十分美丽
                <w:br/>
                ★【忍野八海】：被誉为“日本九寨沟”，是忍野地区指定的国家自然风景区。从远处还可以看富士山，跟富士山一起拍照。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晚餐：日式自助晚餐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金阁寺（约45分钟）--伏见稻荷大社（约30分钟）--综合免税店（约60分钟）--心斋桥繁华商店街&amp;道顿堀美食街（停约45分钟）--茶道体验（约30分钟）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晚餐：海景自助晚餐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大阪-深圳
                <w:br/>
                大阪关西机场✈深圳
                <w:br/>
                早餐后，办理退房手续，乘坐酒店的穿梭巴士前往机场，机场免税店继续购物，在导游指定时间集合，办理乘机手续乘坐航班返回深圳，结束难忘的日本之旅。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交通：回程：ZH662 大阪-深圳 1505-1820或回程：CZ8426大阪-深圳 1530-1845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c.早餐为酒店早餐（5个），正餐（3个1500日元/餐+1烤肉料理/2000日元+1温泉餐+2酒店自助餐），部分餐厅预约火爆，如预约不上将调整到同餐标餐厅用餐，餐费如客人未吃视为自行放弃恕不退还。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2025-05-02T10:53:51+08:00</dcterms:created>
  <dcterms:modified xsi:type="dcterms:W3CDTF">2025-05-02T10:53:51+08:00</dcterms:modified>
</cp:coreProperties>
</file>

<file path=docProps/custom.xml><?xml version="1.0" encoding="utf-8"?>
<Properties xmlns="http://schemas.openxmlformats.org/officeDocument/2006/custom-properties" xmlns:vt="http://schemas.openxmlformats.org/officeDocument/2006/docPropsVTypes"/>
</file>