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 正点航班 广州往返
                <w:br/>
                ★ 品质服务：全程中文地陪+专业领队悉心陪同、照料
                <w:br/>
                ★ 优质住宿：4 晚网评四星酒店，地理位置优越，出行方便
                <w:br/>
                ★ 网红升级：特别安排“百蛋泥浆浴主题公园”，体验芽庄特色泥浆浴
                <w:br/>
                ★ 优享度假：一天自由活动，睡到自然醒，开启度假模式，自由选择游玩线路
                <w:br/>
                ★ 特色美食：夜市打卡，品尝各种越南特色美食，体验簸箕餐、海鲜火锅餐、三宝餐、瓦片烤肉餐、越式风味餐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 2.5 小
                <w:br/>
                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 接着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出发享受芽庄特色“泥浆浴”【百蛋泥浆浴主题公园】（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午餐：瓦片烤肉餐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酒店标准：4晚网评四星酒店；为标准双人间含每人每天一床位（小孩价不占床位）；
                <w:br/>
                餐饮标准：全程4早餐+5正餐，（标准团队餐标：40元/餐；10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单房差（如一人使用一间房间则需支付680元/人）；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2025-12-17T05:06:08+08:00</dcterms:created>
  <dcterms:modified xsi:type="dcterms:W3CDTF">2025-12-17T05:06:08+08:00</dcterms:modified>
</cp:coreProperties>
</file>

<file path=docProps/custom.xml><?xml version="1.0" encoding="utf-8"?>
<Properties xmlns="http://schemas.openxmlformats.org/officeDocument/2006/custom-properties" xmlns:vt="http://schemas.openxmlformats.org/officeDocument/2006/docPropsVTypes"/>
</file>