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【探秘大觉山】江西高铁5天 | 赣州西 | 望仙谷 | 葛仙村国际度假区 | 大觉山 | 赣州宋代古迹 | 龙虎山上清古镇 | 药都樟树行程单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XLC-JX1745746803WG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去程：广州东-赣州西G3066/08:21-10:53或其他车次
                <w:br/>
                回程：赣州西-广州东G3087/18:50-21:02或其他车次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奇幻之境--大觉山： 国家5A级景区，森林覆盖率超97%，奇峰异石林立，古韵大觉古镇承载深厚文化。最新推出悬崖动车拥有多项世界纪录，沿崖壁穿梭，一侧峭壁，一侧山川，行驶间美景如绘，将自然与科技融合，为游客带来新奇震撼的观景体验。
                <w:br/>
                ★ 打卡江西最in网红地--望仙谷，悬挂于崖壁上古楼，烟雨过后，山色云影，仿似神仙居；夜幕降临，华灯初上，走进人间仙境！
                <w:br/>
                ★ 打卡赣州标志性景点，感受浓郁的“江南宋城”名人文化和独具魅力的古城景观。
                <w:br/>
                ★ 在中国药都樟树，揭秘“药不到樟树不齐，药不过樟树不灵”。
                <w:br/>
                ★ 夜宿绝佳仙村【葛仙村】，登灵宝仙山，特别安排入住一晚景区内酒店，赏唯美灯光秀。
                <w:br/>
                ★ 精选住宿：大觉山入住山脚大觉山国际酒店，感受大自然的宁静与神秘；1晚望仙谷附近民宿，赏醉美夜景；升级1 晚入住超豪华唯美硒泉度假村，享富硒温泉，享健康生活！
                <w:br/>
                ★ 品地方风味特色餐：【大觉山山珍宴】、【葛仙村养生宴】、【樟树药膳宴】。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广州东-赣州西-大觉山
                <w:br/>
                上午：广州东乘坐早上的高铁前往赣州西站（参考车次：G3066/08:21-10:53或其他车次，车程时间约2小时32分钟) 。抵达后乘车前往【江南宋城历史文化街区】以宋文化为核心，集古城观光、文化体验、文娱休闲、旅居度假于一体的国家4A级旅游景区。
                <w:br/>
                下午：参观赣州宋代古迹代表景区（游览时间总计约1.5小时）：远观【古浮桥】浮桥长约400米，连接贡江的两端，由100多只小舟板并束之以缆绳相连而成，始建于宋乾道年间（1163—1173），已有800多年历史。赣州【古城墙】是全国独一无二的宋城，以宋代文物古迹保存的数量最多、品位最高，被誉为"宋城博物馆"；参观城墙内的【郁孤台】位于赣州城区西北部贺兰山顶，海拔131米，是城区的制高点，因坐落于山顶，以山势高阜、郁然孤峙得名。在题咏郁孤台的众多诗词中，尤以南宋爱国大词人辛弃疾《菩萨蛮·郁扳台下清江水》一词最为著名，传诵千古。赣州古城象征景点【八境台】高大、坚固，登临台上，宋时赣州八景一览无余，所以取名"八境台"。游览结束后，乘车前往大觉山国际度假酒店办理入住（车程约5小时）。
                <w:br/>
                交通：高铁/汽车
                <w:br/>
                景点：【江南宋城历史文化街区】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资溪大觉山国际酒店或同级；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大觉山-葛仙村
                <w:br/>
                上午：游览【大觉山景区】（赠送大门票，不去不退，不含缆车+观光车+悬崖动车硬座180元/人，费用自理，赠送的大门票需与缆车共同使用，游览景区内精华景点需乘坐缆车，如因时间、天气、景区或个人等因素没去，大门票无退费。游览 3 -4小时），乘坐观光车前往 【大觉山古镇】，该景为《天仙配》、微电影等拍摄影视基地。乘坐索道进入登山区，大觉山客运索道全场 1678 米，水平距离 1380 米，高空 280 米，最大倾斜角度为 32 度。高空俯瞰原始森林风光、高山湖泊、森林云海及古朴典雅的小桥流水和轻纱千丈的云海、飞流直泻的银河瀑布，一览山中奇石嶙峋、云雾缭绕、林密幽绝、泉声潺潺。在索道终点站与大觉寺主峰接连悬崖绝壁处，挑战悬挂于山崖峭壁间的中国首条高空玻璃桥也被称为“太空步廊”，置身于太空云之海之中，体验人生百味，感悟自然神圣。乘坐最新网红打卡 【大觉山悬崖越野观光车】（ 如遇恶劣天气不可抗力无法乘坐或景区维修等，则取消）：串联大觉山景区各个山峰和景点，形成空中流动的观赏画廊，顺应旅游发展趋势，让游客能更好的享受大觉山唯美的自然风光，体验纯净、绿色、低碳的生活，打造景区新爆点，带给游客全新视觉体验。
                <w:br/>
                下午：游览结束后，乘车前往【葛仙村度假区】（车程约3小时）,位于江西省上饶市铅山县，背靠千年道教名山葛仙山，定位以打造“江西旅游新地标，国际一流旅游综合度假区”为目标。景区有着相当丰富的历史积淀，“文化为先”赋予了项目灵魂。葛仙村度假区围绕葛仙山景区打造，以仙人葛玄在葛仙山的修行事迹为线索，以水、竹、村为创意元素，致力打造一个集生态旅游、休闲度假、商务会展和道文化体验的天然圣地和绝佳仙村。长长的【灵宝仙街】建筑风格可谓独树一格，是一条集各式餐饮、特色小吃、休闲娱乐、非遗文化、旅游纪念品、旅游道具租赁等一体的文化商业街区。这里也是江西难得一处夜游胜地，景区灯光设置一万多盏，投资超过3亿元，可乘坐景区小交通或步行游览景区。
                <w:br/>
                晚上：19:00左右可以在景区观看真人实景演绎的水幕电影《修心归真纪》以及大型实景光影秀，呈现出一幕幕精彩绝伦的视听盛宴。如遇景区实行政策性休演导致部分演出取消，敬请谅解。
                <w:br/>
                交通：汽车
                <w:br/>
                景点：【大觉山景区】【葛仙村度假区】
                <w:br/>
                自费项：大觉山下行缆车+观光车+悬崖动车硬座180元/人（必须消费）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葛仙村仙村客驿酒店或暗香园酒店或同级；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葛仙村-望仙谷
                <w:br/>
                上午：早餐后，登临【葛仙山】（游览约3小时，赠送大门票，不含往返缆车130元/人，赠送的大门票需与缆车共同使用，游览景区内精华景点需乘坐往返缆车，如因时间、天气、景区或个人等因素没去，大门票无退费。）葛仙山是著名的宗教名山，以“一山两教，佛道双修”的宗教特色和旖旎秀丽的自然风光而著称于闽浙皖赣，号称“中华灵宝第一山”，海拔1090米，系武夷山的支脉，站在主峰眺望四周，近观九条之脉如同九条苍龙，盘旋腾跃，气势雄伟，人称'九龙窜顶“。葛仙山自然景观和人文景观极为丰富，奇峰、异石、云海、松涛，与黄山媲美。试剑石、道人石、龙舌池、七星井、仙人足印蔚奇观。今天葛仙山不仅是声名远播、香火炽盛的宗教活动场所，而且是风景秀丽、人文荟萃的风景浏览区，游客可前往【大葛仙殿】自行祈福上香，大葛仙殿俗称葛仙祠，又称玉虚观，坐落在葛仙山最高峰香炉峰上。殿长29.2米，宽17米，面积496平方米。殿内有坛，坛上有葛仙山葛玄行像，坐像各一，有横匾6块。坛下有古井，相传为葛玄所筑。殿外右侧有三宫殿、灵官殿，再由百步阶可通玉皇殿、地母楼、慈济寺、龙池。祠依山筑殿，座东北朝西南，有大葛仙殿、老君殿、观音殿、三宫殿、灵官殿、地母殿、玉皇阁等。
                <w:br/>
                下午：前往【望仙谷】（赠送大门票，不去不退，车程约2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望仙谷景区外民宿办理入住。
                <w:br/>
                交通：汽车
                <w:br/>
                景点：【葛仙山】【望仙谷】
                <w:br/>
                自费项：葛仙山往返缆车130元/人（必须消费）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望仙谷景区外民宿（备注：因民宿房间数量有限，同一个团中可能涉及到分开民宿入住）；</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望仙乡-上清古镇-丰城
                <w:br/>
                上午：早餐后，乘车前往鹰潭市（车程约3小时）。
                <w:br/>
                下午：游览【龙虎山上清古镇】（赠送景点，不去不退，游览时间约1小时）已经有上千年的历史。该镇属龙虎山风景区，源远流长道教文化，富有特色的赣派建筑名胜古迹，古仆淳厚的民俗风情。上清古镇首先让人称奇的是古街的路面。几乎所有的路面都是用泸溪河里的鹅卵石铺成的，其形如鹅卵，光滑溜圆，扁长不一，密密地排列有序，泛着光，自然和谐，有的还排成太极或八卦状，精巧至极。这些小石头经过成千上万年泸溪河水的冲洗、撞击，棱角尽损，再加上近千年路人的脚底打磨，已是光亮可鉴，行于其上一种极其舒适的感觉从脚底渗到发根，一种古老的足音由远而近，仿佛触摸古老的中华民族的历史。据专家考证上清建镇于南北朝时期，镇内道路历尽沧桑。游览结束后，乘车前往丰城温泉酒店办理入住（车程约3小时）。
                <w:br/>
                晚上：享受温泉浴，请备好泳衣！（泡温泉可以缓解疲劳与肌肉酸痛等问题，能促进血液循环。天然温泉具有改善皮肤状态的作用，能使皮肤光滑紧致，还能起到一定的美白效果，如因个人或客观原因不泡的话，费用不退，如遇酒店政策性变 动导致温泉不开，无差价退回）
                <w:br/>
                交通：汽车
                <w:br/>
                景点：【龙虎山上清古镇】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宜春唯美温泉度假酒店（含单次温泉）或同级；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樟树-赣州西-广州东
                <w:br/>
                上午：早餐后，乘车前往樟树游览【三皇宫】（车程约1小时，游览时间约30分钟）三皇宫是一座宫段式的砖术结构建筑，建于清光绪十三年(1887由正殿、钟段、左右厢房、里院、戏台、套间、客厅、膳房、寝室等部分组成，形似四合院布局,轴战对称,主从有序。后乘车前往参观【仁和863科技园】（参观时间约40分钟），里面风光秀丽，环境优美，湖水清律，生态宜人，仿古园林景观赏心悦目，办	公大楼雄伟壮观，企业文化生动感人，生产科研井井有条。为您掀开仁和863科技园的神秘面纱。后参观【仁和酵素工厂】（参观时间约180分钟），中医认为药食同源，通过膳食及中草药进行调理，能够让身体重获健康。在药食同源的案例里，酵素无疑是最佳例子了。
                <w:br/>
                下午：后乘车前往赣州西站（车程约4小时），乘车高铁返回广州东站（参考车次：G3087/18:50-21:02或其他车次，车程约2小时）。
                <w:br/>
                交通：汽车/高铁
                <w:br/>
                景点：【三皇宫】【仁和863科技园】
                <w:br/>
                购物点：【仁和酵素工厂】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1.1.大交通：广州东-赣州西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大觉山、葛仙村当地豪华酒店，一晚望仙谷景区外民宿，升级一晚宜春丰城超豪华温泉酒店（含单次温泉），安排双人标间；若出现单男单女，客人须与其它同性客人同住，若不能服从旅行社安排或旅行社无法安排的，客人须当地补房差入住双人标间。
                <w:br/>
                3. 用餐：含4早4正(酒店房费含早餐)，正餐餐标30元/人，樟树药膳宴餐标50元/人（小孩餐费减半，不用不退）；正餐八菜一汤不含酒水；此为团队用餐，若游客放弃用餐，恕不另行退费，请游客人谅解。人数增减时，菜量相应增减，但维持餐标不变，不含酒水。
                <w:br/>
                4. 门票：大觉山大门票（赠送景点，不去不退）；望仙谷大门票（赠送景点，不去不退）；葛仙山门票（赠送景点，不去不退）；
                <w:br/>
                5. 当地优秀专业导服。
                <w:br/>
                6. 当地旅游空调车（保证一人一个正座）；此线路因山路较多且地理环境较特殊大巴只
                <w:br/>
                适用底盘高国产旅游车，不便之处，敬请谅解。
                <w:br/>
                7.此团为散客团。
                <w:br/>
                8.门票优惠：此行程为旅游打包价产品，无任何门票优惠可退！
                <w:br/>
                9.儿童安排：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10.购物安排：1购物店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1.由于不可抗拒原因而需要变更行程时产生的费用（包括但不限于自然灾害、航班延误或取消、车辆故障、交通意外等）
                <w:br/>
                2.旅游意外保险及航空保险，建议客人报名时自行购买。
                <w:br/>
                3.不含行程中未提及的其他费用；
                <w:br/>
                4.不含大觉山缆车+观光车+悬崖动车硬座180元/人；不含葛仙山往返缆车130元/人；
                <w:br/>
                （即必须产生：310元/人）
                <w:br/>
                （当地必须消费，不接受议价，报名时敬请知悉）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【仁和酵素工厂】</w:t>
            </w:r>
          </w:p>
        </w:tc>
        <w:tc>
          <w:tcPr/>
          <w:p>
            <w:pPr>
              <w:pStyle w:val="indent"/>
            </w:pPr>
            <w:r>
              <w:rPr>
                <w:rFonts w:ascii="宋体" w:hAnsi="宋体" w:eastAsia="宋体" w:cs="宋体"/>
                <w:color w:val="000000"/>
                <w:sz w:val="20"/>
                <w:szCs w:val="20"/>
              </w:rPr>
              <w:t xml:space="preserve">酵素产品</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大觉山缆车+观光车+悬崖动车硬座</w:t>
            </w:r>
          </w:p>
        </w:tc>
        <w:tc>
          <w:tcPr/>
          <w:p>
            <w:pPr>
              <w:pStyle w:val="indent"/>
            </w:pPr>
            <w:r>
              <w:rPr>
                <w:rFonts w:ascii="宋体" w:hAnsi="宋体" w:eastAsia="宋体" w:cs="宋体"/>
                <w:color w:val="000000"/>
                <w:sz w:val="20"/>
                <w:szCs w:val="20"/>
              </w:rPr>
              <w:t xml:space="preserve">大觉山下行缆车+观光车+悬崖动车硬座180元/人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葛仙山往返缆车</w:t>
            </w:r>
          </w:p>
        </w:tc>
        <w:tc>
          <w:tcPr/>
          <w:p>
            <w:pPr>
              <w:pStyle w:val="indent"/>
            </w:pPr>
            <w:r>
              <w:rPr>
                <w:rFonts w:ascii="宋体" w:hAnsi="宋体" w:eastAsia="宋体" w:cs="宋体"/>
                <w:color w:val="000000"/>
                <w:sz w:val="20"/>
                <w:szCs w:val="20"/>
              </w:rPr>
              <w:t xml:space="preserve">葛仙山往返缆车130元/热卖</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1、此团30人成团，为保证游客可如期出发，我社将与其他旅行社共同组团（拼团出发），如客人不接受拼团出发，请报名时以书面形式注明。如报名人数不足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 致使团队无法按期出行，我社提前7天通知游客，游客可根据自身情况改线或改期， 如不能更改出游计划，我社将全额退还已交团费。
                <w:br/>
                【接待社名称：南昌新旅程国际旅行社有限公司，许可证号：L-JX00859，质监电话13922114510】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2025-04-30T15:11:15+08:00</dcterms:created>
  <dcterms:modified xsi:type="dcterms:W3CDTF">2025-04-30T15:11:15+08:00</dcterms:modified>
</cp:coreProperties>
</file>

<file path=docProps/custom.xml><?xml version="1.0" encoding="utf-8"?>
<Properties xmlns="http://schemas.openxmlformats.org/officeDocument/2006/custom-properties" xmlns:vt="http://schemas.openxmlformats.org/officeDocument/2006/docPropsVTypes"/>
</file>