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【纯玩喀伊独库】新疆乌鲁木齐双飞一动8天丨五彩滩 | 喀纳斯（包车入内） | 白哈巴 | 禾木村 | 世界魔鬼城 | 独山子大峡谷 | 天山花海薰衣草 | 穿越独库公路北段 | 赛里木湖（驱车入内）行程单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0825-1345或CZ6900 广州/乌鲁木齐 0900-1415
                <w:br/>
                回程参考航班：CZ6887 乌鲁木齐/广州 1840-2345或
                <w:br/>
                CA4369 乌鲁木齐/广州 1840-2355
                <w:br/>
                （航班不指定，以实际出票为准）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★特别安排品尝新疆特色风味：新疆大盘鸡/羊肉手抓饭/布尔津冷水鱼宴/特色拌面
                <w:br/>
                <w:br/>
                精选 · 住
                <w:br/>
                ★全程优选当地网评4钻酒店
                <w:br/>
                ★白哈巴指定入住森林木屋 —— 独享晨雾秘境，沉浸边境风情
                <w:br/>
                ★布尔津指定入住澜庭假日酒店 —— 欧式轻奢风格
                <w:br/>
                ★奎屯指定入住豪丰国际大酒店 —— 市中心C位，智能便捷
                <w:br/>
                <w:br/>
                舒适 · 行
                <w:br/>
                ★用车升级：2+1新款陆地头等舱座椅大巴，舒适空间，奢华体验，让您忘却旅途疲劳
                <w:br/>
                ★臻贵接待：尊享喀纳斯VIP包车进入景区，游览旺季免排队免换乘区间车
                <w:br/>
                ★无忧赏美：尊享赛里木湖VIP包车进入景区，环游大西洋的最后一滴眼泪
                <w:br/>
                ★座椅躺倒角度145度，座位间距宽
                <w:br/>
                ★换乘7座商务小车，穿越独库公路北段
                <w:br/>
                <w:br/>
                精彩 · 玩
                <w:br/>
                ★人间仙境喀纳斯，畅玩喀纳斯三湾，俯瞰喀纳斯湖，满目苍翠，淋漓尽致
                <w:br/>
                ★原木屋子，袅袅炊烟，声声马嘶，串串牧歌，禾木乡在灼热耀眼的阳光下，与世无争的存在着
                <w:br/>
                ★赛里木湖，大西洋的最后一滴眼泪，大自然把最纯粹的蓝，都给了赛里木湖的天空和湖泊
                <w:br/>
                ★天山花海空气中弥漫着薰衣草花的香味儿，花田果园相间，沉浸式欣赏美景
                <w:br/>
                ★草原风光结合哈萨民俗风情，大美的新疆，人间的神话，多彩的那拉提草原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接机后，前往酒店安排入住。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4钻：乌市九源/兵旅天缘/昌吉4钻容锦/昌吉昊泰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S21沙漠公路 - 乌伦古湖 - 布尔津（530km，车程约6H）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含门票，游览时间约2小时）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4钻：布尔津澜庭/湘疆/神湖/河畔/上士酒店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喀纳斯（景区VIP包车）-白哈巴禾木村（142km，车程约4H）
                <w:br/>
                【喀纳斯国家地质公园】（含大门票+景区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白哈巴村】（含门票+景区区间车，游览时间约2.5小时，需要办理边防证）《中国国家地理》把白哈巴村评为中国最美的八个小镇之一，图瓦人独特的民族服饰、宗教崇拜及风俗习惯也受到更多人的喜爱。夜宿白哈巴村游览，感受原生态的图瓦人家园。
                <w:br/>
                <w:br/>
                【温馨提示】
                <w:br/>
                1.禾木、白哈巴在秋季来临前的风景底色就是绿色！高山草甸草原和白桦林，禾木河蜿蜒流淌，不再安静的村庄，天南地北的游客是主要画面。
                <w:br/>
                2.禾木村、白哈巴村是当地图瓦人的集中生活居住地，美丽且原始，住宿、用餐、交通、道路等基础设施都较落后，请不要以城市心态要求，放松身心体会原始之美。
                <w:br/>
                3、建议大件行李放旅游大巴，因未来2天使用的景区区间车没有行李舱，为方便游玩，大件行李上车会比较麻烦，携带小件行李（贵重物品+2天衣物洗漱用品）即可。
                <w:br/>
                4、禾木村/白哈巴，都是原生态山上的木屋，景区酒店硬件有限，用水为地下天然矿泉水偶有杂质为正常现象。由于地域条件限制，白哈巴地区没有空调，也容易停电，敬请谅解！。 
                <w:br/>
                5、禾木/白哈巴早餐为简餐，围桌非自助餐，山区餐饮费用较高，用餐较为一般请体谅（山区条件有限，可自备小零食）。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不挂星：白哈巴森林木屋 或同级（景区内住宿）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白哈巴 - 禾木村 - 布尔津（217km，车程约4H）
                <w:br/>
                【禾木】（含门票+区间车，游览时间约3小时）禾木村一栋栋的小木屋炊烟袅袅，山野风光风景秀美，禾木河静静流淌，南流与喀纳斯河汇成布尔津河……原始落村与大草原和谐的融为一体，构成了独特的文化与自然景观。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4钻：布尔津澜庭/湘疆/神湖/河畔/上士酒店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五彩滩 - 乌尔禾世界魔鬼城 - 奎屯（537km，车程约5H）
                <w:br/>
                【五彩滩】（含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4钻：奎屯豪丰/润锦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独山子大峡谷 - 独库公路北段 - 那拉提草原 - 新源（310km，车程约6.5H)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舒乘七座小车，行走在这条全长561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世界四大草原之一的【那拉提草原】（游览时间约3小时，含空中草原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3、如独库大雪封路，行程则改为D6赛里木湖-博乐，D7博乐-G219景观公路-阿拉山口-博乐。
                <w:br/>
                交通：7座商务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4钻：新源海川大酒店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 - 天山花海薰衣草 - 赛里木湖 - 博乐（420km，车程约5.5H)
                <w:br/>
                【天山花海薰衣草】（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天山海拔最高、面积最大的高山湖泊-【赛里木湖】（游览时间约2.5小时，大巴驱车入内免排队），赛里木湖背靠雪山，湖边是广阔的草原。赛湖古称“净海”，湖面呈现不规则椭圆形，湖水清澈，透明度可达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
                <w:br/>
                ◆最美摄影：特别赠送赛里木湖半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**赛里木湖如遇到景区内车流量过大限制大巴车入内则更改成区间车游览，无差价退回，不可抗力因素请见谅。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4钻：博乐西海丽景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 - 动车 - 乌鲁木齐 - 广州
                <w:br/>
                城际列车动车参考班次：C862 博乐/乌鲁木齐 0856-1316（乘坐时间约4.5小时，车次以实际出票为准）
                <w:br/>
                <w:br/>
                早餐后，于指定集中时间搭乘专车前往博乐站搭乘城际动车组返回乌鲁木齐，后搭乘航班返回广州。【备注：此天送机安排 2+2 豪华大巴！】
                <w:br/>
                <w:br/>
                【温馨提示】
                <w:br/>
                如遇动车因天气或不可抗力因素停发或者政府包车，则；
                <w:br/>
                1、大巴车拉回乌鲁木齐，不需要费用。
                <w:br/>
                2、如大巴车拉回乌鲁木齐赶不上航班，则改为飞机 博乐-飞机-乌鲁木齐 （航班待定），行程变为三飞，临时产生的约400元的机票动车票差价需要现补，新疆旺季不可抗因素较多，请谅解。
                <w:br/>
                提前整理好在新疆的收获，与愉快的心情一起带回家！对行程和导游服务，请留下宝贵的意见，签好意见单，感谢各位贵宾对我们工作的支持和理解！希望您一路平安，最真挚的祝福送给您！
                <w:br/>
                交通：动车/巴士/飞机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1、往返大交通：广州-乌鲁木齐往返经济舱机票，含机场建设费、燃油税，含博乐-乌鲁木齐城际列车二等座票。
                <w:br/>
                2、当地交通：12人以上安排 2+1 陆地头等舱豪华大巴，12人及以下根据人数安排用车。保证每人一正座，保障舒适安全出行，独库公路段换乘七座商务车；(★备注：接送机安排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4、用餐：酒店含早，全程含7早餐6正餐，餐标50元/正，如人数不足十人，将根据实际人数酌情安排用餐（团队餐不用不退）；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团期2000元/人;7月团期2300/人。(若您为1大1小出行，为避免打搅您和同房客人的休息，则儿童必须占床，请您补房差报名；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2025-06-05T13:43:52+08:00</dcterms:created>
  <dcterms:modified xsi:type="dcterms:W3CDTF">2025-06-05T13:43:52+08:00</dcterms:modified>
</cp:coreProperties>
</file>

<file path=docProps/custom.xml><?xml version="1.0" encoding="utf-8"?>
<Properties xmlns="http://schemas.openxmlformats.org/officeDocument/2006/custom-properties" xmlns:vt="http://schemas.openxmlformats.org/officeDocument/2006/docPropsVTypes"/>
</file>