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【西欧】品质甄选纯玩法瑞意12天（海航深圳直飞）|布鲁进罗马出|丨少女峰+黄金列车+枫丹白露花园丨巴黎+格林德瓦+琉森+威尼斯丨双游船+双宫殿丨六大美食体验丨巴黎连住三晚丨行程单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EU20250328F3BCG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“欧洲屋脊”少女峰：触达欧洲之巅，为您的瑞士之行镶嵌一颗王冠上的宝石
                <w:br/>
                双宫殿：卢浮宫+凡尔赛宫含专业官导讲解：入内参观世界四大博物馆之首-罗浮宫、世界五大宫殿之一-凡尔赛宫，领略法国王宫的艺术与奢华
                <w:br/>
                塞纳河游船：欣赏塞纳河两岸法国著名建筑，体验法国浪漫情怀
                <w:br/>
                法式浪漫品酒体验：知名酒乡勃艮第，悠久历史酒庄品酒体验
                <w:br/>
                枫丹白露花园：法国古典建筑（园林）典范，感受其宏大与静谧，揭开这蒙尘瑰宝的神秘面纱，细读拿破仑的历史遗梦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
                <w:br/>
                味蕾绽放：特别安排少女峰雪山餐厅午餐、意大利T骨牛排、法国塞纳河畔香烤羊腿三道式、巴黎法式蜗牛三道式、意大利墨鱼面、奥黛丽赫本同款gelato冰淇淋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游客在指定时间在深圳国际机场集中，由领队带领搭乘国际航班，飞往比利时首都—布鲁塞尔。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布鲁塞尔-约312KM-巴黎（法国）
                <w:br/>
                参考航班：HU759   SZX/BRU   0155-0800（航班仅供参考，具体以实际为准）
                <w:br/>
                抵达后，乘车前往法国首都-“浪漫之都”巴黎，文艺爱好者的天堂，众多顶级博物馆带你领略欧洲艺术的灿烂荣光。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特别安排【塞纳河游船】乘坐塞纳河游船，发现不一样的巴黎，欣赏河畔的美景和建筑，给巴黎之行留下浪漫而难忘的印记。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Huatian Chinagora Hotel Paris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特别安排：【法式蜗牛三道式】融于仪式感的料理，尽享巴黎浪漫风情。
                <w:br/>
                游毕乘车前往酒店入住。
                <w:br/>
                交通：巴士
                <w:br/>
              </w:t>
            </w:r>
          </w:p>
        </w:tc>
        <w:tc>
          <w:tcPr/>
          <w:p>
            <w:pPr>
              <w:pStyle w:val="indent"/>
            </w:pPr>
            <w:r>
              <w:rPr>
                <w:rFonts w:ascii="宋体" w:hAnsi="宋体" w:eastAsia="宋体" w:cs="宋体"/>
                <w:color w:val="000000"/>
                <w:sz w:val="20"/>
                <w:szCs w:val="20"/>
              </w:rPr>
              <w:t xml:space="preserve">早餐：√     午餐：√     晚餐：蜗牛三道式   </w:t>
            </w:r>
          </w:p>
        </w:tc>
        <w:tc>
          <w:tcPr/>
          <w:p>
            <w:pPr>
              <w:pStyle w:val="indent"/>
            </w:pPr>
            <w:r>
              <w:rPr>
                <w:rFonts w:ascii="宋体" w:hAnsi="宋体" w:eastAsia="宋体" w:cs="宋体"/>
                <w:color w:val="000000"/>
                <w:sz w:val="20"/>
                <w:szCs w:val="20"/>
              </w:rPr>
              <w:t xml:space="preserve">Huatian Chinagora Hotel Paris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巴黎（法国）
                <w:br/>
                酒店早餐后，乘车前往【凡尔赛宫】（入内参观1小时，含专业官导讲解）：最宏大、最豪华的皇宫，是人类艺术宝库中的一颗绚丽明珠，外观宏伟壮观，内部陈设及装潢也富有艺术魅力。500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c>
          <w:tcPr/>
          <w:p>
            <w:pPr>
              <w:pStyle w:val="indent"/>
            </w:pPr>
            <w:r>
              <w:rPr>
                <w:rFonts w:ascii="宋体" w:hAnsi="宋体" w:eastAsia="宋体" w:cs="宋体"/>
                <w:color w:val="000000"/>
                <w:sz w:val="20"/>
                <w:szCs w:val="20"/>
              </w:rPr>
              <w:t xml:space="preserve">早餐：√     午餐：√     晚餐：塞纳河畔香烤羊腿三道式   </w:t>
            </w:r>
          </w:p>
        </w:tc>
        <w:tc>
          <w:tcPr/>
          <w:p>
            <w:pPr>
              <w:pStyle w:val="indent"/>
            </w:pPr>
            <w:r>
              <w:rPr>
                <w:rFonts w:ascii="宋体" w:hAnsi="宋体" w:eastAsia="宋体" w:cs="宋体"/>
                <w:color w:val="000000"/>
                <w:sz w:val="20"/>
                <w:szCs w:val="20"/>
              </w:rPr>
              <w:t xml:space="preserve">Huatian Chinagora Hotel Paris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巴黎-约57KM-枫丹白露-约260KM-勃艮第酒庄-约201KM-法国小镇（法国）
                <w:br/>
                酒店早餐后，乘车前往【枫丹白露花园】（游览约30分钟），位于巴黎东南郊区约55公里处的一个小镇，枫丹白露法文意为"蓝色美泉"是法国最大的行宫之一。枫丹白露城堡花园是一座漂亮的欧式花园，花园内散布着花坛和雕塑，还有小巧精致的喷水池。橙树漫园而生，橙香浮动，清风徐来，令人心骨皆清。
                <w:br/>
                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Kyriad Belfort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法国小镇-约202KM-格林德瓦-少女峰-劳特布伦嫩-因特拉肯-瑞士小镇（瑞士）
                <w:br/>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交通：巴士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Ski Lodge Engelberg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瑞士小镇-因特拉肯-黄金列车-琉森-约240KM-米兰（意大利）
                <w:br/>
                参考班次：Interlaken Ost -  Luzern   14:04-15:55（班次仅供参考，具体以实际为准）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特别安排搭乘瑞士著名【黄金列车】，看湖光山色，沿线极其优美的雪山草地湖畔风光闻名，如同黄金，永远留在记忆中。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Unahotels Malpensa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米兰-约278KM-威尼斯-约40KM-意大利小镇（意大利）
                <w:br/>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     午餐：墨鱼面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意大利小镇-约234KM-佛罗伦萨-意大利小镇（意大利）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Hotel Europa Signa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意大利小镇-约275KM-罗马（意大利）
                <w:br/>
                酒店早餐后，乘车前往意大利首都【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深圳
                <w:br/>
                参考航班：HU438  FCO/SZX  0955-0500+1（航班仅供参考，具体以实际为准）
                <w:br/>
                酒店早餐后，前往机场乘坐国际航班返回深圳。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2.全程欧洲标准三-四星级酒店，特别升级巴黎华天酒店3晚连住，1/2标准双人房；
                <w:br/>
                3.行程所列餐食，酒店早餐，全程18个正餐，13个中式团餐六菜一汤，5个特色餐：少女峰雪山餐厅午餐+意大利T骨牛排+法国塞纳河畔香烤羊腿三道式+法式蜗牛三道式+意大利墨鱼面、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6.基本景点大门票（只含卢浮宫（含专业官导讲解），凡尔赛宫（含专业官导讲解），塞纳河游船，贡多拉游船，罗马深度游（含讲解），少女峰上下山交通，酒庄品酒体验），其它为外观或免费；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赠送境外WIFI（2/人/台）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1.全程酒店单人间附加4000元/人（酒店单房差仅指普通单人间如要求安排大床房或标双，单房差另议）；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2025-05-11T13:56:54+08:00</dcterms:created>
  <dcterms:modified xsi:type="dcterms:W3CDTF">2025-05-11T13:56:54+08:00</dcterms:modified>
</cp:coreProperties>
</file>

<file path=docProps/custom.xml><?xml version="1.0" encoding="utf-8"?>
<Properties xmlns="http://schemas.openxmlformats.org/officeDocument/2006/custom-properties" xmlns:vt="http://schemas.openxmlformats.org/officeDocument/2006/docPropsVTypes"/>
</file>