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T2【海陆空随享厦门】福建双动4天丨厦门鼓浪屿丨空中健康步道丨海上明珠塔丨七彩环岛路丨帆船赶海丨集美学村行程单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参考车次：以实际名单出票为准
                <w:br/>
                去程：广州南-深圳北G6023/08:32-09:09
                <w:br/>
                          深圳北-厦门北D2306/10:56-13:54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【星级住宿】全程入住携程高级酒店，温馨静雅，品质享受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【美食之旅】特别安排品尝闽南姜母鸭、置身江南古镇「小桥流水」的用餐环境里，品尝“古法铁锅炖鱼”闽南老菜新做的创意料理，体验味蕾与视觉的双重享受。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鼓浪屿-空中山海健康步道-明珠塔-赶海
                <w:br/>
                上午：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环岛路-帆船赶海-沙坡尾-集美学村-十里长堤
                <w:br/>
                上午：早餐后，乘【帆船出海体验】（约 1 小时）。美丽迷人的五缘湾景，海天一色的天堂，升帆、拉帆亲身体验水上运动的激情与魅力！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
                <w:br/>
                晚上：入住酒店。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自由活动-返回温馨家园（参考差车时间：12：00-18:00车次）
                <w:br/>
                早餐后自由活动，根据返程时间，适时送团，结束愉快旅程！
                <w:br/>
                自由活动推荐地方：【厦门园林植物园】是一座围绕着万石岩水库的植物园林，园内可以看到多种稀有植物景观，比如中国金钱松、日本金松、南洋杉，以及造型奇特的仙人掌等奇花异木，使之成为网红拍照地。除了看植物外，园内还汇集了不少石刻、湖泊、草坪、寺庙等景观。【南普陀寺】坐落在厦门大学的边上，所以可以和厦大放同一天游玩。它是闽南乃至全国闻名的佛教寺院，如果准备祈福，不妨来这里拜拜。寺庙后就是五老峰，也是厦门八大景之一，想要游山的话，也可以顺带爬山游玩。
                <w:br/>
                交通：汽车+动车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补房差420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2)用餐：含3早2正餐，酒店房费含早餐（小孩不占床不含早，早餐客人不用不退）。一正餐40元/人， 另一正闽南特色姜母鸭35元/人，八菜一汤、十人一桌,如一桌不足十人，菜的数量相应减少，6-8人六菜一汤，6人以下实际餐费现退餐费。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6)本团1人成行。
                <w:br/>
                7)儿童标准：不占床不含早，不含门票，若超高产生费用现补 
                <w:br/>
                6岁以下小童结算，含：帆船、半正餐、车位、导服
                <w:br/>
                6岁-14岁中童结算，含：帆船、轮渡半票、半正餐、车位、导服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2025-06-17T17:54:42+08:00</dcterms:created>
  <dcterms:modified xsi:type="dcterms:W3CDTF">2025-06-17T17:54:42+08:00</dcterms:modified>
</cp:coreProperties>
</file>

<file path=docProps/custom.xml><?xml version="1.0" encoding="utf-8"?>
<Properties xmlns="http://schemas.openxmlformats.org/officeDocument/2006/custom-properties" xmlns:vt="http://schemas.openxmlformats.org/officeDocument/2006/docPropsVTypes"/>
</file>