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澳门直飞AK纯玩·旅拍·SPA|仙本那4天3晚游行程单</w:t>
      </w:r>
    </w:p>
    <w:p>
      <w:pPr>
        <w:jc w:val="center"/>
        <w:spacing w:after="100"/>
      </w:pPr>
      <w:r>
        <w:rPr>
          <w:rFonts w:ascii="宋体" w:hAnsi="宋体" w:eastAsia="宋体" w:cs="宋体"/>
          <w:sz w:val="20"/>
          <w:szCs w:val="20"/>
        </w:rPr>
        <w:t xml:space="preserve">网红岛屿浮潜拍照打卡，海岛旅拍，每人赠送1张无限流量卡，每间房赠送1个转换插头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SPY-SA17466659378N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马达京+汀巴汀巴岛或斑南浮潜+邦邦岛浮潜一日游。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3.导游人员服务费+杂费合计RMB540/人；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2026-04-04T06:45:52+08:00</dcterms:created>
  <dcterms:modified xsi:type="dcterms:W3CDTF">2026-04-04T06:45:52+08:00</dcterms:modified>
</cp:coreProperties>
</file>

<file path=docProps/custom.xml><?xml version="1.0" encoding="utf-8"?>
<Properties xmlns="http://schemas.openxmlformats.org/officeDocument/2006/custom-properties" xmlns:vt="http://schemas.openxmlformats.org/officeDocument/2006/docPropsVTypes"/>
</file>