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【极致喀伊•独库版】新疆乌鲁木齐双飞8天 | 禾木 | 喀纳斯 | 世界魔鬼城 | 赛里木湖 | 独库公路北段 | 那拉提草原 | 独山子大峡谷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XBX-20250508-A2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出游不止眼前景，更是有一杯特色饮，特别安排那拉提草原户外特色下午茶，一边品尝新疆花茶、一边观赏这眼前美景，让这一刻忘掉城市的”牛马“生活，在这里享受户外自然带来的愉悦！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(飞机)乌鲁木齐-（汽车约400KM，约4.5H）福海/北屯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到达城市：福海/北屯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福海/北屯→（汽车260km，约5h）禾木
                <w:br/>
                早餐后，前往禾木，抵达后游览“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牲畜围栏随意散落村子的各个角落。游毕后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 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禾木→（汽车40KM，约1h）喀纳斯-（汽车）布尔津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布尔津→（汽车350公里，约5h）世界魔鬼城 →（汽车103KM，约1.5h）克拉玛依
                <w:br/>
                早餐后，乘车前往【世界魔鬼城】（含门票，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后前往酒店入住，晚上您也可以品尝当地特色美食。
                <w:br/>
                <w:br/>
                【温馨提醒】
                <w:br/>
                1、今日车程时间长，晕车游客一定注意提前备好药品，用餐时间较晚，自备零食；
                <w:br/>
                2、个人健康与安全：‌新疆荒漠地带气候干燥，‌阳光强烈，‌游客需携带防晒用品、‌遮阳帽、‌太阳镜等，‌做好防晒工作。‌在高温干燥的环境中旅行时，‌要多补充水分，‌以防脱水‌
                <w:br/>
                3、景区注意事项：‌游客应听从导游指引，‌不要擅自偏离游览区域，‌以免迷路。‌在拍摄照片时，‌尊重当地居民和文化，‌避免侵犯他们的隐私。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晚抵清水河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6、赛里木湖音乐会表演时间：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清水河→（汽车320KM，约3.5h）那拉提草原→（汽车5公里，约10min）那拉提
                <w:br/>
                早餐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户外下午茶，喝着新疆茶水，赏那拉提雪山草原，美哉美矣。结束后前往入住酒店休息。
                <w:br/>
                <w:br/>
                【温馨提示】
                <w:br/>
                1、那拉提草原内有骑马项目，乘坐前需提前问好价格，并注意安全
                <w:br/>
                2、由于新疆的地理位置问题，早晚温差大，伊犁地区（新源、那拉提、巴音布鲁克、昭苏、特克斯等地区）酒店均无制冷空调，请知晓；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清水河（网评3钻）：清枫/维也纳/清水河七星大酒店/瞻德酒店/丽湾酒店或不低于以上标准酒店
                <w:br/>
                那拉提（网评3钻）：铭都大酒店/云几游牧时光/伊尔美/美途/御豪/翱美酒店或不低于以上标准酒店
                <w:br/>
                禾木：轩园山居/蕊蕊山庄/阳光小木屋/水木年华/半山腰/御园/祥云或不低于以上标准酒店
                <w:br/>
                乌鲁木齐/昌吉（升级4钻）：亚馨/百世昌龙泉/百世畅东泉/康铂空港/尊澜/野马/乔戈里/睿奥斯/迎港/翼龙国际/孔雀都城或昌吉：好维佳/昊泰/华怡/昌吉鸿都国际酒店/华东容锦或不低于以上标准酒店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2025-06-05T16:00:06+08:00</dcterms:created>
  <dcterms:modified xsi:type="dcterms:W3CDTF">2025-06-05T16:00:06+08:00</dcterms:modified>
</cp:coreProperties>
</file>

<file path=docProps/custom.xml><?xml version="1.0" encoding="utf-8"?>
<Properties xmlns="http://schemas.openxmlformats.org/officeDocument/2006/custom-properties" xmlns:vt="http://schemas.openxmlformats.org/officeDocument/2006/docPropsVTypes"/>
</file>