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【洪迪斯号】南极+阿根廷+巴西+乌拉圭·纯玩 24天∣德雷克海峡+火地岛国家公园+科洛尼亚+圣保罗大教堂+粉红河豚栖息地+耶稣山+伊瓜苏国家公园+科隆剧院∣巴西烤肉+玛瑙斯特色全鱼宴+探戈秀三道式西餐行程单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【经典南美】增游伊瓜苏瀑布、亚马逊雨林、里约耶稣像，打卡经典南美。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【特别赠送】阿根廷国粹探戈舞表演，点缀您的旅程。
                <w:br/>
                【美味盛宴】六大当地特色餐，体验地道南美风味。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玛瑙斯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下午乘机飞往玛瑙斯，抵达后入住酒店休息。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
                <w:br/>
                交通：巴士
                <w:br/>
              </w:t>
            </w:r>
          </w:p>
        </w:tc>
        <w:tc>
          <w:tcPr/>
          <w:p>
            <w:pPr>
              <w:pStyle w:val="indent"/>
            </w:pPr>
            <w:r>
              <w:rPr>
                <w:rFonts w:ascii="宋体" w:hAnsi="宋体" w:eastAsia="宋体" w:cs="宋体"/>
                <w:color w:val="000000"/>
                <w:sz w:val="20"/>
                <w:szCs w:val="20"/>
              </w:rPr>
              <w:t xml:space="preserve">早餐：√     午餐：当地特色风味自助午餐     晚餐：玛瑙斯特色全鱼宴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 转机 - 里约热内卢
                <w:br/>
                参考航班：待定
                <w:br/>
                酒店早餐后，前往机场乘机飞往里约热内卢 ，抵达后入住酒店。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伊瓜苏（巴西）-伊瓜苏（阿根廷）- 布宜诺斯艾利斯
                <w:br/>
                早餐后， 过境前往【阿根廷伊瓜苏国家公园】 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转机地 - 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
                <w:br/>
                8.行程所列餐费（转候机及自由活动期间除外），全程每日酒店西式早餐，午、晚餐为中式餐食（餐标为中餐10人八菜一汤）或当地餐，特别安排 6 个特色餐： 探戈秀三道式西餐， 乌斯怀亚帝王蟹晚餐， 伊瓜苏瀑布景区餐厅， 玛瑙斯食人鱼， 巴西传统烤肉， 里约特色巴西菜；
                <w:br/>
                9.行程所列游览期间空调旅行车；
                <w:br/>
                10.行程所列景点第一道门票（科洛尼亚船票， 探戈秀表演， 火地岛国家公园， 阿根廷伊 瓜苏瀑布， 巴西伊瓜苏瀑布， 鸟园， 耶稣山， 玛瑙斯游船）；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CNY5990.00/全程(分房以同性客人住一房为原则，如需住单人间，报名时应提出申请，并补交单间差；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15.特别提醒：因不可抗力因素而额外产生费用的，均需要客人自行承担。
                <w:br/>
                <w:br/>
                注： 1、陆地行程 12 岁以下不占床小童减团费 CNY2000/人，占床小童按成人价收取。极地游轮上，船票不设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2025-09-08T02:40:13+08:00</dcterms:created>
  <dcterms:modified xsi:type="dcterms:W3CDTF">2025-09-08T02:40:13+08:00</dcterms:modified>
</cp:coreProperties>
</file>

<file path=docProps/custom.xml><?xml version="1.0" encoding="utf-8"?>
<Properties xmlns="http://schemas.openxmlformats.org/officeDocument/2006/custom-properties" xmlns:vt="http://schemas.openxmlformats.org/officeDocument/2006/docPropsVTypes"/>
</file>