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【洪迪斯号】南极+阿根廷+巴西+乌拉圭+智利+秘鲁 33天∣德雷克海峡+火地岛国家公园+科洛尼亚+圣保罗大教堂+耶稣山+伊瓜苏国家公园+科隆剧院∣巴西烤肉+探戈秀三道式西餐+瀑布景区特色自助餐+羊驼餐行程单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SA20260110CG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【全景南美】一次体验南美五国陆地全景游，圆梦南极与南美。
                <w:br/>
                【洪迪斯号】荣获2024年极地目的地最佳探险运营商。
                <w:br/>
                【百人探险游轮】更多登陆机会，深度体验纯净南极世界。
                <w:br/>
                【深度南极】南极航程11天10晚，教常规南极行程多1-2晚
                <w:br/>
                【船上wifi】赠送游轮wifi ,随时随地分享美好南极。
                <w:br/>
                【特别赠送】阿根廷国粹探戈舞表演，陆地升级2晚五星酒店，点缀您的旅程。
                <w:br/>
                【美味盛宴】十大当地特色餐，体验地道南美风味。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 - 转机地
                <w:br/>
                参考航班：待定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 圣保罗（巴西）
                <w:br/>
                参考航班：待定
                <w:br/>
                经转机抵达巴西圣保罗， 入住酒店休息。
                <w:br/>
                圣保罗（São Paulo）是巴西最大城市、南美洲的经济与金融中心，也是全球人口最多的城市之一。作为一座国际化大都市，圣保罗以其多元文化、繁荣的商业和充满活力的艺术场景闻名。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 里约热内卢
                <w:br/>
                参考航班：待定
                <w:br/>
                早餐后，正式开启南美之旅。上午前往参观建于十九世纪的【IPIRANGA皇宫】（外观），观赏具有典型欧洲风情的【欧式皇家花园】（约45分钟）。后前往参观【拓荒者雕塑】(约15分钟）、【护宪革命纪念碑】(约15分钟）。车游【圣保罗大教堂】，该教堂始建于 1913 年， 直到 1954 年才建成， 并作为庆祝建市四百周年的活动对外开放。 它的前身是殖民  时代的大教堂， 整个工程由马克西米利亚诺建筑师设计建造。在艺术特点上， 它融合了哥特式和文艺复兴时期的风 格。接着前往【蝙蝠侠胡同】（约30分钟），这是藏在维拉马达莱纳区(Vila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
                <w:br/>
                午餐特别安排：巴西烤肉---“巴西国宴”给您带来舌尖上的极至享受。
                <w:br/>
                下午乘机飞往里约热内卢，抵达后入住酒店休息。
                <w:br/>
                交通：飞机/巴士
                <w:br/>
              </w:t>
            </w:r>
          </w:p>
        </w:tc>
        <w:tc>
          <w:tcPr/>
          <w:p>
            <w:pPr>
              <w:pStyle w:val="indent"/>
            </w:pPr>
            <w:r>
              <w:rPr>
                <w:rFonts w:ascii="宋体" w:hAnsi="宋体" w:eastAsia="宋体" w:cs="宋体"/>
                <w:color w:val="000000"/>
                <w:sz w:val="20"/>
                <w:szCs w:val="20"/>
              </w:rPr>
              <w:t xml:space="preserve">早餐：√     午餐：巴西烤肉     晚餐：√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 伊瓜苏（巴西）
                <w:br/>
                参考航班：待定
                <w:br/>
                上午乘乘机飞往巴西伊瓜苏。抵达后前往巴西段【伊瓜苏国家公园】， 首先安排在伊瓜苏瀑布旁边的餐厅享用午餐---让您欣赏美景的同时享受特色美食。随后正式游览瀑布，该瀑布是世界上最宽的瀑布，位于阿根廷与巴西边界上。瀑布为马蹄形，高82米，宽4公里。1984年，被联合国教科文组织列为世界自然遗产，游览由275个瀑布组成的瀑布群，乘电梯进入栈道置身于飞流直下波涛汹涌的宏伟景观之中。随后参观【伊瓜苏鸟园】，可以观赏到巴西国鸟金刚鹦鹉和巨嘴鸟 TUCANO ，火烈鸟等热带地区的品种丰富的鸟类。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午餐：在伊瓜苏瀑布旁边的餐厅享用午餐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伊瓜苏（巴西）-伊瓜苏（阿根廷）- 布宜诺斯艾利斯
                <w:br/>
                参考航班：待定
                <w:br/>
                早餐后， 过境前往【阿根廷伊瓜苏国家公园】 ，乘坐公园内观光火车游览伊瓜苏大瀑布【魔鬼咽喉瀑布】， 此瀑布高 82 公尺宽 120 公 尺， 非常的壮观雄伟， 绝对让您叹为观止。抵达瀑布公园后,我们乘坐森林小火车， 在悠闲时光中来到瀑布顶部的 栈道。漫步在栈道上， 俯瞰由 275 大小不同、 景观各异的瀑布群所组成的成千上万条河水以千军万马之势从各小 瀑布沸腾而下， 惊心动魄， 不由得令人感叹上帝造物及大自然的美妙， 傍晚乘坐飞机前往布宜诺斯艾利斯。
                <w:br/>
                注意： 如有出现由于瀑布水量太大冲毁栈道的情况， 所以瀑布公园内行程， 可能会根据当天园内实际情况而微调 。
                <w:br/>
                特别安排： 瀑布景区特色自助餐
                <w:br/>
                交通：飞机/巴士
                <w:br/>
              </w:t>
            </w:r>
          </w:p>
        </w:tc>
        <w:tc>
          <w:tcPr/>
          <w:p>
            <w:pPr>
              <w:pStyle w:val="indent"/>
            </w:pPr>
            <w:r>
              <w:rPr>
                <w:rFonts w:ascii="宋体" w:hAnsi="宋体" w:eastAsia="宋体" w:cs="宋体"/>
                <w:color w:val="000000"/>
                <w:sz w:val="20"/>
                <w:szCs w:val="20"/>
              </w:rPr>
              <w:t xml:space="preserve">早餐：√     午餐：瀑布景区特色自助餐     晚餐：√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 - 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郁郁葱葱的山坡和巍峨洁白的雪山交相辉映，构成一幅绝美的风景画。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注：最终登船时间按照船方当天最终确认时间为准。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注意： 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德雷克海峡--乌斯怀亚（下船） - 布宜诺斯艾利斯
                <w:br/>
                参考航班：待定
                <w:br/>
                缓缓航经美丽壮观的比格尔海峡， 预计早上约 7 点抵达乌斯怀亚， 结束神奇的南极之旅。随后乘机返回布宜诺斯 艾利斯，抵达后入住酒店休息。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布宜诺斯艾利斯圣地亚哥（智利）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Splendid），之后便改造成了书店。后搭乘航班前往智利圣地亚哥。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 - 复活节岛
                <w:br/>
                参考航班：待定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晚餐：日落烧烤晚餐   </w:t>
            </w:r>
          </w:p>
        </w:tc>
        <w:tc>
          <w:tcPr/>
          <w:p>
            <w:pPr>
              <w:pStyle w:val="indent"/>
            </w:pPr>
            <w:r>
              <w:rPr>
                <w:rFonts w:ascii="宋体" w:hAnsi="宋体" w:eastAsia="宋体" w:cs="宋体"/>
                <w:color w:val="000000"/>
                <w:sz w:val="20"/>
                <w:szCs w:val="20"/>
              </w:rPr>
              <w:t xml:space="preserve">复活节岛高级酒店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 - 圣地亚哥
                <w:br/>
                参考航班：待定
                <w:br/>
                酒店早餐后，前往参观 RanoKau（30 分钟）火山口，此火山拥有岛上最大的火山口湖，直径约 1.6 公里， 深达   11 公尺，芦苇附盖了半个湖面， 从间隙中可以看到清澈的湖水，闪耀着神祕光辉， 好像要引诱人们走进去一样。  即将结束复活节岛之旅之前，我们再次了解当地鸟人村文化“Orongo” （1小时） ,这是全岛最重要的村落之一， 历史上它是岛上重要比赛的举办地， 海拔约 310 米，拥有面向全岛和太平洋的壮丽视野，目前村子里有一条 1 公  里长的小径，我们可以近距离的欣赏复员后的房屋和岩画艺术。最后我们参观岛上唯一带眼睛的 moai - Tahai     （30 分钟） ，这里是一座国家公园， 是迄今为止最为古老的祭祀庆典地，公园里有三个形状各异的祭祀台， 并且  有着一尊唯一拥有褐色眼睛的 moai 到此， 复活节岛神秘之旅结束，午餐后，前往机场，乘机返回圣地亚哥。
                <w:br/>
                午餐特别安排：安排面海景观餐厅。
                <w:br/>
                交通：巴士/飞机
                <w:br/>
              </w:t>
            </w:r>
          </w:p>
        </w:tc>
        <w:tc>
          <w:tcPr/>
          <w:p>
            <w:pPr>
              <w:pStyle w:val="indent"/>
            </w:pPr>
            <w:r>
              <w:rPr>
                <w:rFonts w:ascii="宋体" w:hAnsi="宋体" w:eastAsia="宋体" w:cs="宋体"/>
                <w:color w:val="000000"/>
                <w:sz w:val="20"/>
                <w:szCs w:val="20"/>
              </w:rPr>
              <w:t xml:space="preserve">早餐：√     午餐：安排面海景观餐厅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 - 利马（秘鲁）
                <w:br/>
                参考航班：待定
                <w:br/>
                早上圣地亚哥市区精华游：参观总统府（外观）、ARMAS( 阿马氏)广场，建立于西班牙殖民时代的【大教堂  SAN FRANCISCO】及【中央邮局】、【外观圣露西亚公园】(圣地亚哥发源地)。随后乘坐飞机前往秘鲁利马。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 - 库斯科-乌鲁班巴（车程约2小时）
                <w:br/>
                参考航班： 待定
                <w:br/>
                上午乘机飞往【库斯科】，特别安排羊驼餐---在古城里面享用呆萌草泥马的别样风味。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午餐：羊驼餐     晚餐：特色西式晚餐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 前往印加峡谷--圣谷中的【 MARAS 盐田】。这里的出土陶器显示， 早在印加帝国前    的 Chanapata 人就在这里农耕， 权威人士判断约在公元 200-900 年间已存在这处盐田， 到印加时期进一步完善与 扩大。至今，已有 3000 多个盐池， 成为秘鲁南部山区重要的产盐基地。 MARAS 的盐是秘鲁最优质的岩盐， 由采盐技法与时间差异，所产原盐有白色、粉红和淡棕色。依山而建的盐田， 魅力壮观， 也是绝佳的摄影地点。在山 原景色的伴随下继续前往参观印加帝国农业的实验室所在地---MORAY 小镇 （车程约半小时）。这个小镇是秘鲁   众多神秘小镇之一， 数百年来它隐藏在高原圣谷中默默无闻， 直到 1932 年，在美国国家地理协会赞助的一个航拍 探测活动中才被发现，摄影师西皮.约翰逊（Shippe Johnson） 首次航拍了这里蔚为壮观、令人震撼的梯田系统， 它比发现马丘比丘晚 21 年。【MORAY 梯田】是古印加人的“农业试验基地”， 深度 150 公尺的农业用圆形石梯，其深度形成梯田的温度差异，以便生产出各种不同的农作物。人们在此实施物种杂交及外来物种(如古柯)改良试验，培育出能适应不同气候的作物， 如马铃薯、藜麦和玉米等，他们还培育出能抗灾的良种，即使在灾难气候下也 能取得好收成。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后晚餐入住酒店休息， 结束当日行程。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今日开启马丘比丘探秘之旅。早上乘坐园区巴士上山 （约 20 分钟）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w:br/>
                特别提醒：由于火车位置有限，只允许随身携带8公斤以内，长宽不高于157厘米行李箱进站，请在进站前收拾好所需物品和贵重物品乘坐火车。
                <w:br/>
                温馨提示：回程乘坐火车约 1.5 小时返回欧雁台火车站再乘坐巴士约 2 小时抵达库斯科。具体出发时间和火车运行时间根据所定火车票的车次而定。火车站因运营情况如有调整，以境外通知为准。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库斯科利马-皮斯科（车程约4小时）
                <w:br/>
                早上乘机返回利马，抵达后午餐。下午乘车一路向南前往皮斯科(车程约4小时），沿途可观赏沙漠风光和太平洋风光。晚餐安排秘鲁国菜ceviche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皮斯科高级酒店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
                <w:br/>
                温馨提示： 地画小飞机项目，如因客人自身原因无法乘坐小飞机， 费用不退；如因天气原因或航空公司原因无法乘 坐小飞机， 费用可退。如不去乘坐小飞机的客人， 先送回酒店休息，等小飞机客人结束后再一起返回利马。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 - 伊基托斯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 - 利马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 - 转机地
                <w:br/>
                参考航班：待定
                <w:br/>
                早餐后，利马市区精华游：【军事广场】、【总统府】、【大教堂】、【圣马丁广场】等， 这些都是来自当地及旧 大陆的工艺师们所协力完成的建筑瑰宝， 将西班牙殖民时期的荣华表露无遗。随后游览【地画公园】、【爱情公园】、【海滨长廊】、【印加市场】 ，您可以到富有民间手工艺品色彩的【市场】购物，为远在国内的亲朋好友挑 选一两件纪念品。晚上前往机场，乘坐国际航班， 经转机地回中国。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 - 北京/上海/广州/香港
                <w:br/>
                飞行或者转机中。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北京/上海/广州/香港
                <w:br/>
                抵达国内，结束愉快的南极之旅！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2.巴西、阿根廷签证费用；
                <w:br/>
                3.行程中所标明的“宏迪斯号”游轮船票、港务税；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 布宜升级一晚国际连锁 5 星酒店,圣谷升级一晚 17 世纪印加庄园 5 星酒店 。
                <w:br/>
                8.行程所列餐费（转候机及自由活动期间除外），全程每日酒店西式早餐，午、晚餐为中式餐食（餐标为中餐10人8菜一汤）或当地餐，特别安排10个特色餐：探戈秀三道式西餐，乌斯怀亚帝王蟹特色餐，伊瓜苏瀑布景区餐厅，亚马逊雨林餐厅，复活节岛海边日落烧烤，复活节岛面海景观餐厅，印加庄园酒店三道式烛光晚餐，秘鲁羊驼肉特色餐，秘鲁国菜塞维切，巴西传统烤肉；
                <w:br/>
                9.行程所列游览期间空调旅行车；
                <w:br/>
                10.行程所列景点第一道门票（科洛尼亚船票， 探戈秀表演，火地岛国家公园，阿根廷伊 瓜苏瀑布， 巴西伊瓜苏瀑布，鸟园， 耶稣山， 伊基托斯游船， 复活节岛，马丘比丘，鸟岛游船， 地画小飞机）；
                <w:br/>
                11.船上 WIFI: 客人将获得一张网络代金券，每天可以享受 1.5GB 的免费网络流量，该连接每 24 小时重置1次（此为船公司赠送的福利 船公司保留船上网络政策更改的权利，船上网络政策如有任何变化，不视为旅行 社违约，敬请客人理解）
                <w:br/>
                12.赠送价值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1.照费、申请签证中准备相关材料所需的制作、手续费， 如未成年人所需的公证书、认证费
                <w:br/>
                2.美国签证费、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 10-15 欧/人/天），在船上支付，最终的收费标准，以船方为准
                <w:br/>
                5.游轮上不含的特别服务， 如spa、酒精类饮品、上网、mini bar 等个人其它消费；
                <w:br/>
                6.国内段往返机票及地面交通；
                <w:br/>
                7.行程中所列游览活动之外项目所需的费用；
                <w:br/>
                8.游轮单间差及陆地行程单间差， 游轮单间差请单独咨询， 陆地行程单间差为 CNY11460.00/全程 (分房以同性客人住一房为原则，如需住单人间，报名时应提出申请，并补交单间差；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11.出入境行李的海关税、全程行李搬运费、保管费以及行李托运费；
                <w:br/>
                12.客人个人消费及其他私人性开支。例如交通工具上非免费餐饮费、洗衣、理发、电话、饮料、烟酒、付费电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w:br/>
                注： 1、陆地行程 12 岁以下不占床小童减团费 CNY4000/人，占床小童按成人价收取。极地游轮上，船票不设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 搭乘橡皮艇， 由经验老道的  船夫掌舵， 来到“魔鬼喉”的喷口处， 迎  着咆哮的瀑布飞冲而下， 消失在雾气弥漫  的浪花之中 。不一会儿满载着欢声笑语的  红色橡皮艇便会出现在河岸处， “冲瀑”</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伊瓜苏直升机</w:t>
            </w:r>
          </w:p>
        </w:tc>
        <w:tc>
          <w:tcPr/>
          <w:p>
            <w:pPr>
              <w:pStyle w:val="indent"/>
            </w:pPr>
            <w:r>
              <w:rPr>
                <w:rFonts w:ascii="宋体" w:hAnsi="宋体" w:eastAsia="宋体" w:cs="宋体"/>
                <w:color w:val="000000"/>
                <w:sz w:val="20"/>
                <w:szCs w:val="20"/>
              </w:rPr>
              <w:t xml:space="preserve">乘坐直升机于空中全方位俯瞰瀑布全景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客人确认行程时，需要支付定金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2025-07-26T08:34:44+08:00</dcterms:created>
  <dcterms:modified xsi:type="dcterms:W3CDTF">2025-07-26T08:34:44+08:00</dcterms:modified>
</cp:coreProperties>
</file>

<file path=docProps/custom.xml><?xml version="1.0" encoding="utf-8"?>
<Properties xmlns="http://schemas.openxmlformats.org/officeDocument/2006/custom-properties" xmlns:vt="http://schemas.openxmlformats.org/officeDocument/2006/docPropsVTypes"/>
</file>