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【玩转五国+智利品酒】巴西· 阿根廷· 乌拉圭· 智利· 秘鲁20天丨北京出发丨升级1晚海边酒店|游双国伊瓜苏大瀑布丨观光列车开往马丘比丘丨圣谷盐田和梯田|古印加部落家访|帕拉卡斯国家行程单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FHXY-SA1747212636Vi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巴西、阿根廷两国不同角度赏瀑布</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参考航班：待告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北京联运酒店（实际以出团书为准）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 (飞行时间约25小时05分，经停马德里约2小时)
                <w:br/>
                参考航班：CA897 PEK GRU 1500 0505+1
                <w:br/>
                <w:br/>
                在我司专业领队带领下，前往北京国际机场，乘坐国际航班前往巴西圣保罗，夜宿航班上。
                <w:br/>
                【圣保罗】位于巴西东南部圣保罗州，是圣保罗州的首府、巴西最大的城市，也是南美洲最大最繁华的城市、世界著名的国际大都市。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参考航班：待告
                <w:br/>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交通：飞机/汽车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Royal rio Palace/ Windsor Guanabara Hotel/ Windsor Plaza Copacabana或同级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参考航班：待告
                <w:br/>
                <w:br/>
                早餐后，乘坐飞机乘车前往伊瓜苏。抵达后参观【伊瓜苏鸟园】，可以观赏到巴西国鸟金刚鹦鹉和巨嘴鸟TUCANO，火烈鸟等热带地区的品种丰富的鸟类。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伊瓜苏大瀑布（巴西）-伊瓜苏大瀑布（阿根廷）✈布宜诺斯艾利斯
                <w:br/>
                参考航班：待告
                <w:br/>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晚上前往机场，乘坐飞机前往布宜诺斯艾利斯。
                <w:br/>
                特别安排：伊瓜苏瀑布景区自助餐厅
                <w:br/>
                交通：飞机/汽车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日行程。（时间允许的情况下，客人可自费欣赏一场阿根廷的国粹—探戈舞）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布宜诺斯艾利斯✈圣地亚哥
                <w:br/>
                参考航班：待告
                <w:br/>
                早餐后，乘车前往参观世界三大剧院之一的【科隆剧院】（外观），【七九大道】，【独立纪念碑】，【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下午乘坐飞机前往圣地亚哥
                <w:br/>
                注意：由于国会广场周边最近治安比较差，所以建议车游外观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世纪起人们便开始着手打造这一上下山坡的交通系统，至今已有200年的历史。尽管目前上下城区有了更方便的交通设施，但是该市政府仍然保留了15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圣地亚哥
                <w:br/>
                早上前往【圣母山】，占地712公顷，海拔880米，比市中心武器广场高出323米。山中有多处景点，如圣母像、动物园、游泳池、餐厅、文化之家等，可乘坐空中缆车登顶。1908年开始在山顶竖立了圣母像。圣母像铸于法国，高14米，重36吨，是圣地亚哥的主要标志。随后前往【Costanera Centre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1803年的教堂，以及在整个南美都称得上是独具特色的手工艺品市场，是圣地亚哥历史文化的重要组成部分。随后前往【国家美术馆】是智利的一座国立艺术博物馆，位于首都圣地亚哥的伯纳多·奥希金斯公园内。该博物馆成立于1880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圣地亚哥✈利马
                <w:br/>
                参考航班：待告
                <w:br/>
                <w:br/>
                早上，市区精华游：参观总统府（外观）、ARMAS(阿马氏)广场，建立于西班牙殖民时代的【大教堂 SAN FRANCISCO】及【中央邮局】、【圣露西亚公园】(圣地亚哥发源地)（共约60 分钟）。然后驱车经过市内现代化的漂亮住宅区，商业及金融中心。下午乘坐航班前往利马
                <w:br/>
                交通：飞机/汽车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利马✈库斯科-乌鲁班巴
                <w:br/>
                参考航班：  待告
                <w:br/>
                <w:br/>
                早上乘机飞往曾经是神秘的古印加文明中心的【库斯科古城】，抵达后接机。下午安排城市观光：【太阳神殿Coricancha(入内)】、【中央广场】、【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交通：飞机/汽车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之后前往欧雁台火车站乘坐火车前往热水镇（车程约1.5小时）,抵达后晚餐入住酒店休息，结束当日行程。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热水镇-马丘比丘-库斯科
                <w:br/>
                早上乘坐园区巴士上山（约20分钟），马丘比丘印加语意为“古老的山头”，此山城位于海拔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特别赠送：安排羊驼特色餐（会根据火车票时间适当调整餐的时间）。
                <w:br/>
                温馨提示：回程乘坐火车约1.5小时返回欧雁台火车站再乘坐巴士约2小时抵达库斯科。具体出发时间和火车运行时间根据所定火车票的车次而定。火车站因运营等情况如有调整，以境外通知为准。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SAN AGUSTIN CUSCO /XIMA或同级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库斯科✈利马-皮斯科
                <w:br/>
                早上乘坐飞机前往利马。抵达后，参观【军事广场】、【总统府】、【大教堂(外观)】、【圣马丁广场】等，这些都是来自当地及旧大陆的工艺师们所协力完成的建筑瑰宝，将西班牙殖民时期的荣华表露无遗。游览【地画公园】、【爱情公园】、【海滨长廊】。
                <w:br/>
                随后，前往皮斯科，晚餐后入住酒店休息，结束当天行程。
                <w:br/>
                特别安排：PARACAS区海边酒店
                <w:br/>
                交通：飞机/汽车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客人可以自费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地画飞机客人需现付机场税约6美元/人，旅游税47索尔（折合约14美元）/人，自费项目价格不含机场税和旅游税，机场税及旅游税金额，以当地现场收费标准为准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AGUSTIN/Hotel libertador lima或同级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利马✈圣保罗
                <w:br/>
                参考航班：待告
                <w:br/>
                早上乘坐航班前往圣保罗，抵达晚餐后，入住酒店休息。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圣保罗✈北京 (飞行时间约23小时15分，经停马德里2小时)
                <w:br/>
                参考航班：CA898 GRU PEK 0915 1930 
                <w:br/>
                <w:br/>
                早上前往机场，乘坐国际航班返回中国.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北京
                <w:br/>
                早上前往机场，乘坐国际航班返回中国.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北京✈联运地
                <w:br/>
                参考航班：待告
                <w:br/>
                自行乘坐联运航班飞返联运地
                <w:br/>
                联运航班由航司配送、以航司最终确定为准！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1.全程机票经济舱票价、机场税（费）及燃油附加费；
                <w:br/>
                2.行程所列当地豪华酒店及山地特色酒店，住宿（2人1间，具有独立卫生间，空调）； 
                <w:br/>
                3.行程所列餐费（转候机及自由活动期间除外），全程每日酒店西式早餐，午、晚餐为中式餐食（用餐标准为8-10人一桌，八菜一汤）或当地餐或特色餐； 
                <w:br/>
                4.行程所列游览期间空调旅行车； 
                <w:br/>
                5.行程所列景点第一门票（注：全程景点首道门票（耶稣山、巴西伊瓜苏瀑布、伊瓜苏鸟园、阿根廷伊瓜苏瀑布、科洛尼亚船票、MARAS盐田、MOROY梯田、马丘比丘观光火车票及景区门票、鸟岛游船）； 
                <w:br/>
                6.7大特色餐：传统特色巴西烤肉，里约特色巴西菜，伊瓜苏瀑布景区西式自助特色午餐，瓦尔帕莱索海鲜面，印加庄园酒店三道式烛光晚餐，秘制羊驼肉风味餐，皮斯科传统地道秘鲁菜；
                <w:br/>
                7.乌鲁班巴升级入住17世纪印加庄园超豪华酒店；
                <w:br/>
                8.价值30万中国人寿旅游意外保险；
                <w:br/>
                赠送去程北京机场附近住宿1晚，不评星，不住不退房费！（仅限联运客人包含，以航空公司随机分配为准）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1.护照费、申请签证中准备相关材料所需的制作、手续费，如未成年人所需的公证书、认证费； 
                <w:br/>
                2.乌拉圭签证（持有效美国签证可免签乌拉圭（美国签证有效期一年以上）），阿根廷签证费（持有效美国 B1/B2签证可免签阿根廷）、美国签证费、EVUS美签电子登记费用、南美签证所需公证费；
                <w:br/>
                3.巴西签证费用。受巴西领馆委托，现通知申请人可自己递送巴西签证，也可委托有资格的旅行社代送巴西签证，如您委托我司代送巴西签证，请另行购买我们的服务，巴西签证费：920 元；VFS 服务费：27.8 元，邮寄费 75元，我司服务费：0 元，巴西签证费用合计为：为 1022.8 元。
                <w:br/>
                说明：持有效美国签证可免签阿根廷，秘鲁与智利（美国签证有效期半年以上）、乌拉圭（美国签证有效期一年以上）；
                <w:br/>
                4.国内段往返机票及地面交通； 
                <w:br/>
                5.获得签证后延期出发的游客，须按对应线路的退改政策收取少量更改费用，获得签证后取消参团的客人，须按对应线路的退改政策收取定金费用；
                <w:br/>
                6.全程司导服务费USD239/人，请现付我司领队；
                <w:br/>
                7.额外游览用车超时费（导游和司机每天正常工作时间不超过10小时，如超时需加收超时费）； 
                <w:br/>
                8.行程中所列游览活动之外项目所需的费用； 
                <w:br/>
                9.单间差 CNY7180.00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10.在机场内转机、候机及在飞机上时间及自由活动期间用餐由客人自理(在美国及南美内陆的航班不提供免费的飞机餐)； 
                <w:br/>
                11.出入境行李的海关税、全程行李搬运费、保管费以及行李托运费； 
                <w:br/>
                12.客人个人消费及其他私人性开支。例如交通工具上非免费餐饮费、洗衣、理发、电话、饮料、烟酒、付费电视、行李搬运、邮寄、购物、行程列明以外的用餐或宴请等；自由活动期间交通费； 
                <w:br/>
                13.因个人原因滞留产生的一切费用； 
                <w:br/>
                14.因气候或飞机、车辆、船只等交通工具发生故障导致时间延误或行程变更引起的经济损失和责任以及行李在航班托运期间的造成损坏的经济损失和责任。
                <w:br/>
                15.特别提醒：因不可抗力因素而额外产生费用的，均需要客人自行承担。
                <w:br/>
                注：1、12岁以下不占床小童减团费CNY2000/人，占床小童按成人价收取。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
                <w:br/>
                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
                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客人落实行程时，需收取CNY25000/人，以便留位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2025-12-14T08:19:22+08:00</dcterms:created>
  <dcterms:modified xsi:type="dcterms:W3CDTF">2025-12-14T08:19:22+08:00</dcterms:modified>
</cp:coreProperties>
</file>

<file path=docProps/custom.xml><?xml version="1.0" encoding="utf-8"?>
<Properties xmlns="http://schemas.openxmlformats.org/officeDocument/2006/custom-properties" xmlns:vt="http://schemas.openxmlformats.org/officeDocument/2006/docPropsVTypes"/>
</file>