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升旗仪式-登八达岭长城-外观鸟巢水立方-圆明园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游览一切造园艺术的典范”和“万园之园”-【圆明园】（游览约1个小时，含首道门票）清代著名的皇家园林，历史上无比富丽优美，有“万园之园”的美誉。1860年英法联军将主要建筑烧为灰烬，如今游客前来只能在残骸中凭吊，寻找当年辉煌的帝国身影。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驼铃古道·集章打卡-颐和园-外观清华·穿博士服拍照·赠送校徽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古道记忆！
                <w:br/>
                中餐：享用【东来顺涮羊肉】，餐标60元/人；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外观【清华大学】，门口当个小小博士-穿博士服拍照留念，儿童赠送校徽，感受我国最高学府的学习氛围（约15分钟）。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午餐：享用【东来顺涮羊肉】，餐标60元/人；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2025-06-23T18:09:10+08:00</dcterms:created>
  <dcterms:modified xsi:type="dcterms:W3CDTF">2025-06-23T18:09:10+08:00</dcterms:modified>
</cp:coreProperties>
</file>

<file path=docProps/custom.xml><?xml version="1.0" encoding="utf-8"?>
<Properties xmlns="http://schemas.openxmlformats.org/officeDocument/2006/custom-properties" xmlns:vt="http://schemas.openxmlformats.org/officeDocument/2006/docPropsVTypes"/>
</file>