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三乐园】日本本州三古都深度游 （广州 东阪）行程单</w:t>
      </w:r>
    </w:p>
    <w:p>
      <w:pPr>
        <w:jc w:val="center"/>
        <w:spacing w:after="100"/>
      </w:pPr>
      <w:r>
        <w:rPr>
          <w:rFonts w:ascii="宋体" w:hAnsi="宋体" w:eastAsia="宋体" w:cs="宋体"/>
          <w:sz w:val="20"/>
          <w:szCs w:val="20"/>
        </w:rPr>
        <w:t xml:space="preserve">广州三乐园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FSY2025052301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畅享：大阪环球影城、东京迪士尼乐园</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广州东京羽田/成田机场--台场DiverCity--高达、自由女神像
                <w:br/>
                在广州白云机场乘坐飞机前往东京成田/羽田机场，抵达后开始快乐旅程。
                <w:br/>
                香港往返：在深圳关口集中前往香港国际机场乘坐飞机飞往东京成田机场，抵达后开始快乐旅程。
                <w:br/>
                【台场DiverCity东京广场】（两景点停留时间共约45分钟）台场DiverCity东京广场是东京湾台场地
                <w:br/>
                区的标志性综合商业设施，集购物、餐饮、娱乐于一体，台场DiverCity东京广场凭借其独特的娱乐
                <w:br/>
                与购物体验，成为东京湾必访之地，尤其适合动漫迷与家庭游客。【台场高达像】台场的高达立像是东京
                <w:br/>
                湾台场地区的标志性景点之一，吸引了众多动漫迷和游客，正式名称为1:1 RX-93 ν高达（牛高达）立像。
                <w:br/>
                立于台场DiverCity Tokyo Plaza广场前，最初为2017年设立的独角兽高达，2022年更换为《机动战士高达 逆袭的夏亚》
                <w:br/>
                中的ν高达，纪念作品35周年。
                <w:br/>
                【台场自由女神像】(停留时间约15分钟)台场自由女神像是东京湾台场地区的标志性景观之一，以纽约自由
                <w:br/>
                女神像为原型打造，虽尺寸缩小但细节高度还原，成为东京热门打卡地。
                <w:br/>
                ***温馨提示：如航班在15：00后抵达，如航班不允许，则自动放弃此景点，不做另行通知！！
                <w:br/>
                早餐：自理	午餐：自理	晚餐：自理
                <w:br/>
                住宿：东京两国第一酒店 或 东京湾舞滨酒店第一度假村 或 成田希尔顿酒店 或 同级
                <w:br/>
                <w:br/>
                Day2	东京大学
                <w:br/>
                迪士尼乐园（含门票）（不少于6小时）或 自由漫步银座（可退回迪士尼门票500元/人）
                <w:br/>
                【东京大学】（停留时间约45分钟）东京大学是日本顶尖的国立综合性大学，创立于1877年，由东京开成学校与东京
                <w:br/>
                医学校合并而成，是亚洲最早的西制大学之一，也是日本七所旧帝国大学之首。
                <w:br/>
                【迪士尼乐园】(不少于6小时)位于日本东京都以东的千叶县浦安市舞滨，是由美国迪士尼公司和日本梓设计公司合
                <w:br/>
                作建造的。被誉为亚洲第一游乐园的东京迪士尼乐园，依照美国迪士尼乐园而修建，主题乐园面积为四十六公顷。
                <w:br/>
                东京迪士尼乐园主要分为世界市集、探险乐园、西部乐园、动物天地、梦幻乐园、卡通城及明日乐园这七个园区，
                <w:br/>
                园内的舞台以及广场上定时会有各种各样的游行活动。乐园在保持了美国迪士尼乐园的正宗风格的同时，加入了
                <w:br/>
                巨量日本的特色，例如美食、表演等。
                <w:br/>
                【银座】以高级购物商店闻名，是东京其中一个代表性地区，同时也是日本有代表性的最大最繁华的商业街区。
                <w:br/>
                这里集中了LAOX电器大厦、松阪屋、三越等著名百货公司和国际品牌专卖店，而动漫爱好者更可在银座的玩具
                <w:br/>
                博品馆内参观和选购丰富的动漫游戏产品。
                <w:br/>
                ***选择不去迪士尼乐园的客人，务必要在报名时提前告知，可退回迪士尼门票RMB 500元/人。
                <w:br/>
                ***温馨提示：导游会先安排参加迪士尼乐园客人入园游玩，然后带领不入园的客人游览银座，回程再到迪士
                <w:br/>
                尼乐园接客人一起返回酒店。
                <w:br/>
                早餐：酒店内	午餐：自理	晚餐：自理
                <w:br/>
                住宿：池袋阳光城王子酒店 或 两国第一酒店 或 东京湾舞滨酒店第一度假村 或 同级
                <w:br/>
                <w:br/>
                Day3	秋叶原动漫街--地震体验馆 或 富士资料馆--河口湖--富士山麓马饲野牧场（含门票）
                <w:br/>
                【秋叶原动漫街】(停留时间约60分钟)作为世界上屈指可数的电器街，如今的秋叶原正发生着日新月异的变化。
                <w:br/>
                除了电器商品专卖店之外，商务、饮食等服务功能也日渐具备齐全，正在发展成为一个具有综合性色彩的繁华区域。
                <w:br/>
                【地震体验馆】(停留时间约60分钟)主要包含地震体验、避难体验及科普角三个板块。通过图片视频模型等形象
                <w:br/>
                地向游客介绍地震、火山喷发等天灾发生的原因及避难方法，让游客学习被留下难忘回忆
                <w:br/>
                【富士山资料馆】(停留时间约60分钟)设有登山展示区、自然展示区、文化展示区等，这些展示区介绍了富士山的
                <w:br/>
                火山喷发史、自然、文化等。
                <w:br/>
                ※特别报告：地震体验馆及富士资料馆为二选一游览,导游及司机会因应当日的行程顺序及交通情况而定
                <w:br/>
                【河口湖】(停留时间约60分钟)河口湖是五湖中开发最早的，又由于交通方便，故成为五湖的观光中心。
                <w:br/>
                【富士山麓马饲野牧场（含门票）】(停留时间约60分钟)富士山麓的马饲野牧场是位于静冈县富士宫市朝雾高原的
                <w:br/>
                综合性牧场，以富士山景观为背景，提供丰富的自然体验和亲子活动。
                <w:br/>
                早餐：酒店内	午餐：富士山景观长脚蟹乡土料理	晚餐：温泉料理或日式料理
                <w:br/>
                住宿：滨名湖海洋温泉酒店 或 滨名湖美居温泉酒店 或 静冈Tsumagoi彩乡温泉度假村 或 同级
                <w:br/>
                <w:br/>
                Day4	伏见稲荷大社--和服体验--京都大学--祗园花见小路
                <w:br/>
                茶道体验--心斋桥·道顿堀--综合免税店
                <w:br/>
                【伏见稻荷大社】(停留时间约60分钟)日本伏见稻荷大社建于8世纪，主要是祀奉以宇迦之御魂神为首的诸位稻荷神。
                <w:br/>
                稻荷神是农业与商业的神明，香客前来祭拜求取农作丰收、生意兴隆、交通安全。它是京都地区香火最盛的神社之一。
                <w:br/>
                伏见稻荷大社的入口，矗立着由丰臣秀吉于1589年捐赠的大鸟居，后面便是神社的主殿及其他建筑物。在神社里，
                <w:br/>
                还能见到各式各样的狐狸石像，这是因为狐狸被视为神明稻荷的使者。狐狸脸形的绘马是这里的一个特色。
                <w:br/>
                【和服体验】和服是日本人的传统民族服装，衣服上高雅而优美的图案，源自于日本民族对山水的欣赏和对风土的眷恋。
                <w:br/>
                【京都大学】(停留时间约45分钟)京都大学，简称京大，本部位于日本京都市左京区，是一所综合研究型国立大学。
                <w:br/>
                日本文部科学省超级国际化大学计划A类顶尖校，指定国立大学、学术研究恳谈会、旧帝国大学、东亚研究型大学协会成员。
                <w:br/>
                【祗园花见小路】(停留时间约30分钟)花见小路的建筑物布局和装饰，透出一股浓郁的日本味道。所有房舍的外墙都
                <w:br/>
                以木栏栅和木格子装潢，大概保留了三百年前的风貌。路灯也是古朴的样式，小路两边是各式的商店，卖着茶叶、食品、陶艺等等。
                <w:br/>
                【茶道体验】日本文化追求八道，其中「茶道」不仅是深入日本民众文化中的一道，更令无数海外游客憧憬、向往。
                <w:br/>
                茶道的意义在于泡茶过程所营造的意境，其精髓在于宾主通过共同欣赏和享受茶道艺术。
                <w:br/>
                【心斋桥·道顿堀】（停留时间约60分钟）大阪最大的购物区和美食区，集中了许多精品屋、专卖店和各种美食店，
                <w:br/>
                从早到晚熙熙攘攘大型百货店、百年老铺、面向平民的各种小店铺鳞次栉比，人流川流不息。
                <w:br/>
                【综合免税店】(停留时间约60分钟)日本人气产品免税专门店, 客人可自由选购各种日本国民之健康流行食品及各种日本手信。
                <w:br/>
                早餐：酒店内	午餐：神户牛料理	晚餐：自理
                <w:br/>
                住宿：本町大阪景观酒店 或 大阪守口丽都大酒店 或 大阪堺市丽都大酒店 或 同级
                <w:br/>
                <w:br/>
                Day5	行程A：全天畅玩大阪环球影城（含门票）停留不少于8小时
                <w:br/>
                行程B：全天游览大阪世博会（含门票）
                <w:br/>
                行程A：【大阪环球影城（含门票）】（停留不少于8小时）位于日本大阪市此花区，1998年10月28日由美国动作演员、
                <w:br/>
                加州州长阿诺德·施瓦辛格主持动工仪式，2001年3月31日开幕。影城中有各种亲子娱乐设施、还有日本特色的卡通人物，
                <w:br/>
                更是一座电影主题游乐园，分为纽约区、好莱坞区、旧金山区、哈利·波特的魔法世界、水世界、亲善村、环球奇境、侏罗纪公园8个区域。
                <w:br/>
                行程B：【大阪世博会（含门票）】日本2025年大阪世界博览会（Expo Osaka 2025），简称“大阪世博会”，
                <w:br/>
                于2025年4月13日至10月13日在日本的大阪市举行，博览会主题是“构建未来社会，想象明日生活”。
                <w:br/>
                举办地：日本大阪市人工岛“梦洲”参展规模：150+国家及国际组织参与，预计吸引2800万人次参观。
                <w:br/>
                「世博会场馆总体规划」环形象征：主展区以“大轮环”（Grand Ring）为核心，直径约600米，寓意“人类团结与循环型社会”。
                <w:br/>
                ***特别告示：选择行程A还是行程B，务必在报名时提前告知，敬请留意！！！
                <w:br/>
                ***特别报告：选择不前往大阪环球影城及大阪世博会的客人，需在报名时提前告知，可退回门票RMB 500元。
                <w:br/>
                ***温馨提示：导游会先安排行程A客人入园游玩，然后带领行程B客人游览世博会，回程再到环球影城接行程A
                <w:br/>
                客人一起返回酒店，客人需在报名时提前告知参加行程A或行程B，敬请留意！！！
                <w:br/>
                早餐：酒店内	午餐：自理	晚餐：自理
                <w:br/>
                住宿：本町大阪景观酒店 或 关西星际之门酒店 或 关西泉佐野VESSEL酒店 或 同级
                <w:br/>
                <w:br/>
                Day6	大阪通天阁（外观）--新世界本通商店老街--大阪关西机场-- 广州
                <w:br/>
                【大阪通天阁（外观）】（停留时间约30分钟）通天阁是位于日本大阪市浪速区惠比须东1-18-6的一座展望铁塔，
                <w:br/>
                塔高103米（塔身100米，天线3米）是大阪的地标之一，也是日本的“登录有形文化财”通天阁的意思是
                <w:br/>
                “通往天空的高耸建筑物”命名者是明治时期的儒学家南藤泽岳。
                <w:br/>
                【新世界本通商店老街】（停留时间约45分钟）新世界本通商店街，作为日本最大规模之一的综合商业设施，
                <w:br/>
                涵盖了时尚服饰、美食餐饮、家电家居、运动休闲等多个品类，以“为消费者提供最优质的商品和服务”为宗旨，引领着消费生活的潮流。
                <w:br/>
                ***（行程仅限14：40后离境航班，如航班不允许，则自动放弃此景点，不做另行通知）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
                <w:br/>
                (午:神户牛料理2500日元 X1，富士景观长脚蟹乡土料理3000日元 X1 / 晚:温泉料理或日式料理2500日元 X1）（部份餐厅若无法预约将调整到同餐标餐厅用餐，客人不吃视为自动放弃，餐费恕不退还）
                <w:br/>
                6.当地5星级住宿（国内网评4星），1晚网评5星酒店，1晚露天温泉住宿（温泉酒店不评星）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7.全程单房差 人民币2800元/人
                <w:br/>
                8.日本旅游签证 人民币250元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7、半年银行流水（团签只要3W）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2025-05-29T05:39:01+08:00</dcterms:created>
  <dcterms:modified xsi:type="dcterms:W3CDTF">2025-05-29T05:39:01+08:00</dcterms:modified>
</cp:coreProperties>
</file>

<file path=docProps/custom.xml><?xml version="1.0" encoding="utf-8"?>
<Properties xmlns="http://schemas.openxmlformats.org/officeDocument/2006/custom-properties" xmlns:vt="http://schemas.openxmlformats.org/officeDocument/2006/docPropsVTypes"/>
</file>