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【遇见新马】新马双飞5天4晚|一行游两国的快乐|新加坡经典景点一一不漏|正点航班新加坡航空行程单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SA1747618134FS-WT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13:30-17:30
                <w:br/>
                新加坡-广州SQ852 20:00-00:05+1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滨海湾花园、鱼尾狮公园、马六甲河壁画街、KLCC城中城公园打卡双峰塔、彩虹阶梯、粉红清真寺。
                <w:br/>
                特色美食	餐标40-60元/餐，餐餐不重样，南洋美食排排队，安排最火夜市寻味吉隆坡：
                <w:br/>
                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广州—新加坡-滨海湾花园-圣淘沙岛
                <w:br/>
                请各位贵宾是日指定时间在广州白云机场集合出发，由领队带领大家办理登机手续，搭乘航班前往魅力狮城【新加坡】，开启精彩行程。
                <w:br/>
                <w:br/>
                【滨海湾花园】（约45分钟）是新加坡打造"花园中的城市"愿景不可分割的一部分。（不安排上树和进入温室）。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鱼尾狮公园-哈芝巷-马六甲：葡萄牙古城门-荷兰红屋-圣保罗教堂-网红壁画街
                <w:br/>
                早餐后，开启今日新行程：
                <w:br/>
                【新加坡珠宝展览中心】（约45分钟）新加坡珠宝设计享誉全球，其精湛的技艺手法，汇集款式新潮时尚。
                <w:br/>
                <w:br/>
                【新加坡药油百货】（约30分钟）在这里可以找到新加坡著名的药油及鳄鱼油。
                <w:br/>
                <w:br/>
                【鱼尾狮公园】（约30分钟），途径参观【伊利沙白大道（外观）】、【国会大厦（外观）】途径【高等法院（外观）】。
                <w:br/>
                <w:br/>
                【哈芝巷】（约20分钟）哈芝巷是甘榜格南核心地带，看似悠闲小街上到处都是精致的小店。
                <w:br/>
                享用午餐后前往马六甲。
                <w:br/>
                <w:br/>
                游览富有葡萄牙风格的【圣保罗教堂】、【荷兰红屋】、【葡萄牙古城门】等名胜(约45分钟)。
                <w:br/>
                <w:br/>
                【网红壁画街】（约30分钟）来马六甲河两岸走走逛逛时，别忘了来这里，鲜艳壁画超好拍谁拍谁都好看。
                <w:br/>
              </w:t>
            </w:r>
          </w:p>
        </w:tc>
        <w:tc>
          <w:tcPr/>
          <w:p>
            <w:pPr>
              <w:pStyle w:val="indent"/>
            </w:pPr>
            <w:r>
              <w:rPr>
                <w:rFonts w:ascii="宋体" w:hAnsi="宋体" w:eastAsia="宋体" w:cs="宋体"/>
                <w:color w:val="000000"/>
                <w:sz w:val="20"/>
                <w:szCs w:val="20"/>
              </w:rPr>
              <w:t xml:space="preserve">早餐：早餐     午餐：海南鸡饭     晚餐：娘惹餐   </w:t>
            </w:r>
          </w:p>
        </w:tc>
        <w:tc>
          <w:tcPr/>
          <w:p>
            <w:pPr>
              <w:pStyle w:val="indent"/>
            </w:pPr>
            <w:r>
              <w:rPr>
                <w:rFonts w:ascii="宋体" w:hAnsi="宋体" w:eastAsia="宋体" w:cs="宋体"/>
                <w:color w:val="000000"/>
                <w:sz w:val="20"/>
                <w:szCs w:val="20"/>
              </w:rPr>
              <w:t xml:space="preserve">马六甲/新山当地豪华酒店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国家皇宫-高等法院-独立广场-KLCC城中城公园打卡双峰塔-阿罗街夜市
                <w:br/>
                早餐后，开启今天的行程：
                <w:br/>
                【舒适乳胶中心】（约90分钟）展示橡胶是怎么从树上到我们日常生活或身上用品整个的制作过程，了解橡胶近代史。
                <w:br/>
                <w:br/>
                【吉隆坡市区观光】（约40分钟）【国家皇宫】【高等法院】【独立广场】。
                <w:br/>
                <w:br/>
                【KLCC城中城公园】打卡【双峰塔】机位（约30分钟），在绿色森林公园中看不一样的石油双峰塔身影。
                <w:br/>
                温馨提示：在打卡期间请注意个人人身和财产安全，请遵循当地指引游玩。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后前往酒店休息。
                <w:br/>
              </w:t>
            </w:r>
          </w:p>
        </w:tc>
        <w:tc>
          <w:tcPr/>
          <w:p>
            <w:pPr>
              <w:pStyle w:val="indent"/>
            </w:pPr>
            <w:r>
              <w:rPr>
                <w:rFonts w:ascii="宋体" w:hAnsi="宋体" w:eastAsia="宋体" w:cs="宋体"/>
                <w:color w:val="000000"/>
                <w:sz w:val="20"/>
                <w:szCs w:val="20"/>
              </w:rPr>
              <w:t xml:space="preserve">早餐：酒店早餐     午餐：南洋风味肉骨火锅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太子城-粉红清真寺-布城湖-首相署-新加坡-广州
                <w:br/>
                早餐后，开启今天行程：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【粉红清真寺】（约20分钟）也称普特清真寺，它位于总理府和布城湖的右边。广场侧面是水上清真寺的全貌。
                <w:br/>
                温馨提示：游客可进入参观，但女性游客需在入口右方自行借取罩袍才能進入。
                <w:br/>
                【布城湖】（约15分钟）人工湖也是都市规划的一部份，为的是提供这新与都市水源及蓄洪等功能。
                <w:br/>
                【首相署】（约15分钟）PedanaPutra，位于路两旁被一棵棵大树包围，排列成一条长长的林阴大道。
                <w:br/>
                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2026-02-26T15:24:15+08:00</dcterms:created>
  <dcterms:modified xsi:type="dcterms:W3CDTF">2026-02-26T15:24:15+08:00</dcterms:modified>
</cp:coreProperties>
</file>

<file path=docProps/custom.xml><?xml version="1.0" encoding="utf-8"?>
<Properties xmlns="http://schemas.openxmlformats.org/officeDocument/2006/custom-properties" xmlns:vt="http://schemas.openxmlformats.org/officeDocument/2006/docPropsVTypes"/>
</file>