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【暑假大牌至尚】日本美食美宿全景6天游|神户渔人码头|北野异人街|达摩胜尾寺|心斋桥|清水寺|富士山五合目|祗园花见小路|秋叶原|阪东|广州往返行程单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RH1747712291aN-HRJP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1620-2100              
                <w:br/>
                CZ8102东京-广州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【精选酒店】：3晚入住五星国际酒店
                <w:br/>
                【经典游览】：渔人码头、心斋桥、清水寺、奈良神鹿公园；
                <w:br/>
                【特色美食】：近江牛烤肉料理、温泉自助料理，日式海鲜御膳料理、京都怀石料理等；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广州✈大阪关西机场
                <w:br/>
                各位贵宾于指定时间在广州白云机场集合，由专业领队办理登机手续飞往大阪关西机场（日本比中国快一小时，航 程约4小时），抵达后办理入境手续。后前往酒店办理入住手续，调整时差、休息。
                <w:br/>
                交通：CZ393  广州-大阪 1620-2100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关西海鸥海湾海景酒店或同级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神户-大阪
                <w:br/>
                神户渔人码头（30分钟）--北野异人街（45分钟）--达摩胜尾寺（45分钟）～茶道体验（45分钟）～心斋桥&amp;道顿堀 （90分钟） 
                <w:br/>
                ★【神户渔人码头】：日本神户渔人码头即神户港码头。站在神户码头,可看见神户塔和临海的超星级酒店以及超高的红色观光塔、造型独特的神户港塔高108米,形状如鼓,登台四望便可俯视神户全景。
                <w:br/>
                ★【北野异人馆】：北野异人馆，这条充满西洋风情的街道，走在这里仿佛穿越到了明治时代，每一栋建筑都透露着历史的厚重感。北野异人馆真的值得慢慢逛，适合喜欢复古氛围、欧洲风情、咖啡甜品的朋友们，随便一拍都是氛围感满满的复古大片！
                <w:br/>
                ★【达摩胜尾寺】：胜尾寺又称达摩寺、世界上达摩最多的地方，非常适合夏天来，来到大阪胜尾寺，你一定会被治愈到。
                <w:br/>
                【茶道体验】：可以体验中国茶道与日本茶道的不同，体验日本茶艺的步骤，了解茶道的精神与含义。在日本喝茶是增加人们之间感情的一种极好的交流方式。
                <w:br/>
                ★【心斋桥商店街＆道顿堀美食街】：心斋桥是大阪最大的购物区，集中了许多精品屋和专卖店，从早到晚熙熙攘攘，心斋桥是以带有拱廊设施的心斋桥筋商店街中心发展起来的。
                <w:br/>
                交通：大巴
                <w:br/>
              </w:t>
            </w:r>
          </w:p>
        </w:tc>
        <w:tc>
          <w:tcPr/>
          <w:p>
            <w:pPr>
              <w:pStyle w:val="indent"/>
            </w:pPr>
            <w:r>
              <w:rPr>
                <w:rFonts w:ascii="宋体" w:hAnsi="宋体" w:eastAsia="宋体" w:cs="宋体"/>
                <w:color w:val="000000"/>
                <w:sz w:val="20"/>
                <w:szCs w:val="20"/>
              </w:rPr>
              <w:t xml:space="preserve">早餐：酒店早餐     午餐：近江牛烤肉料理     晚餐：蟹道乐御膳料理   </w:t>
            </w:r>
          </w:p>
        </w:tc>
        <w:tc>
          <w:tcPr/>
          <w:p>
            <w:pPr>
              <w:pStyle w:val="indent"/>
            </w:pPr>
            <w:r>
              <w:rPr>
                <w:rFonts w:ascii="宋体" w:hAnsi="宋体" w:eastAsia="宋体" w:cs="宋体"/>
                <w:color w:val="000000"/>
                <w:sz w:val="20"/>
                <w:szCs w:val="20"/>
              </w:rPr>
              <w:t xml:space="preserve">大阪喜来登酒店或大阪丽嘉皇家或同级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奈良神鹿公园(45分钟)~京都大学（45分钟）~祗园花见小路*艺伎街（45 分钟）~清水寺*二年坂三年坂(45分钟)
                <w:br/>
                ★【奈良神鹿公园】：占地5.25平方公里，东西长约四公里，南北宽两公里，范围甚大，堪称是世界上数一数二的大公园.快来奈良和小鹿来一场约会吧。
                <w:br/>
                ★【京都大学】：京都大学（日语：きょうとだいがく英文：Kyoto University） ，简称京大，本部位于日本京都市左京区， 是一所综合研究型国立大学。 日本文部科学省超级国际化大学计划A类顶尖校，指定国立大学、学术研究恳谈会、旧帝国大学、东亚研究型大学协会成员。
                <w:br/>
                ★【祗园花见小路‧艺伎街】：是京都最具代表性的花街，讲到京都就会联想到祉园。在道路的两旁是纵横方向能通风的用细细的木材建成的格子窗黄昏时分，或可见外出献艺踩着高高木屐的年轻舞伎、艺伎，小步急行的窈窕身影，更增添古都风情。
                <w:br/>
                ★【清水寺】：世界文化遗產之木造千年古寺，参观寺内最著名的国宝「清水舞台」，建造在断涯之上，是由139根立柱支撑架构而成，没有动用任何一根钉子，站在清水舞台，可以感受无比的震撼.
                <w:br/>
                ★【二年坂三年坂】：二年坂三年坂是通往清水寺的小石头坡道，与清水坂一样是历史保护街区。二年坂走到底就到了三年坂，一直通往清水坂。
                <w:br/>
                交通：大巴
                <w:br/>
              </w:t>
            </w:r>
          </w:p>
        </w:tc>
        <w:tc>
          <w:tcPr/>
          <w:p>
            <w:pPr>
              <w:pStyle w:val="indent"/>
            </w:pPr>
            <w:r>
              <w:rPr>
                <w:rFonts w:ascii="宋体" w:hAnsi="宋体" w:eastAsia="宋体" w:cs="宋体"/>
                <w:color w:val="000000"/>
                <w:sz w:val="20"/>
                <w:szCs w:val="20"/>
              </w:rPr>
              <w:t xml:space="preserve">早餐：酒店早餐     午餐：京都庭院怀石料理     晚餐：X   </w:t>
            </w:r>
          </w:p>
        </w:tc>
        <w:tc>
          <w:tcPr/>
          <w:p>
            <w:pPr>
              <w:pStyle w:val="indent"/>
            </w:pPr>
            <w:r>
              <w:rPr>
                <w:rFonts w:ascii="宋体" w:hAnsi="宋体" w:eastAsia="宋体" w:cs="宋体"/>
                <w:color w:val="000000"/>
                <w:sz w:val="20"/>
                <w:szCs w:val="20"/>
              </w:rPr>
              <w:t xml:space="preserve">中部喜来登或同级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富士山五合目或平和公园（视天气情况而定、45分钟）～地震体验馆（45分钟）～忍野八海（45分钟）～富士山河口湖生态农场水果采摘（45分钟）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如天气不好富士山五合目则换成平和公园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★【地震体验馆】：在地震体验馆，通过体验模拟地震的摇晃来提高对地震知识的了解，还展示地震的历史和资料，加深对地震的理解，还有魔术镜子的房间，全部由金子构成演绎的梦幻世界。
                <w:br/>
                ★【忍野八海】：被誉为“日本九寨沟”，是忍野地区指定的国家自然风景区，1985年入选“日本名水百选”
                <w:br/>
                ★【生态农场水果采摘】：安排果园体验采摘水果的乐趣，品尝现摘新鲜时令水果，雨量适中，水果甘甜鲜美且多汁。在观光水果园，可以体验到寒暖不同气候的美味水果，每一个时期有不同的水果，可以尽情领略其中的魅力。※６～８月当季水果为樱桃、水蜜桃、蓝莓、葡萄，请以果园实际可採收之果物为准。
                <w:br/>
                交通：大巴
                <w:br/>
              </w:t>
            </w:r>
          </w:p>
        </w:tc>
        <w:tc>
          <w:tcPr/>
          <w:p>
            <w:pPr>
              <w:pStyle w:val="indent"/>
            </w:pPr>
            <w:r>
              <w:rPr>
                <w:rFonts w:ascii="宋体" w:hAnsi="宋体" w:eastAsia="宋体" w:cs="宋体"/>
                <w:color w:val="000000"/>
                <w:sz w:val="20"/>
                <w:szCs w:val="20"/>
              </w:rPr>
              <w:t xml:space="preserve">早餐：酒店早餐     午餐：日式御膳料     晚餐：和牛螃蟹温泉自助料理   </w:t>
            </w:r>
          </w:p>
        </w:tc>
        <w:tc>
          <w:tcPr/>
          <w:p>
            <w:pPr>
              <w:pStyle w:val="indent"/>
            </w:pPr>
            <w:r>
              <w:rPr>
                <w:rFonts w:ascii="宋体" w:hAnsi="宋体" w:eastAsia="宋体" w:cs="宋体"/>
                <w:color w:val="000000"/>
                <w:sz w:val="20"/>
                <w:szCs w:val="20"/>
              </w:rPr>
              <w:t xml:space="preserve">本栖湖温泉酒店或太阳广场温泉酒店同级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综合免税店（60分钟）～未来科学馆（45分钟）～秋叶原（停约90分钟）～银座（停约60分钟）
                <w:br/>
                ★【综合免税店】：卖场设有化妆品、保健品、生活小杂货及点心食品（母亲的香味）等各种柜台供游客选择。
                <w:br/>
                ★【未来科学馆】：日本科学未来馆是一座汇集日本的智慧与技术、令人大开眼界的设施。地上8层地下2层的建筑物，总面积达8881平方米。这里既有关于地球的自然知识科普，也有人类新科技文明的展示，还有很多环保相关的展览内容。
                <w:br/>
                ★【秋叶原】：日本知名的电器动漫一条街，发烧友必去之处，更是东京高端科技的集中地。
                <w:br/>
                ★【银座】：银座是日本东京中央区的一个主要商业区，号称“亚洲最昂贵的地方
                <w:br/>
                交通：大巴
                <w:br/>
              </w:t>
            </w:r>
          </w:p>
        </w:tc>
        <w:tc>
          <w:tcPr/>
          <w:p>
            <w:pPr>
              <w:pStyle w:val="indent"/>
            </w:pPr>
            <w:r>
              <w:rPr>
                <w:rFonts w:ascii="宋体" w:hAnsi="宋体" w:eastAsia="宋体" w:cs="宋体"/>
                <w:color w:val="000000"/>
                <w:sz w:val="20"/>
                <w:szCs w:val="20"/>
              </w:rPr>
              <w:t xml:space="preserve">早餐：酒店早餐     午餐：日式海鲜御膳料理     晚餐：X   </w:t>
            </w:r>
          </w:p>
        </w:tc>
        <w:tc>
          <w:tcPr/>
          <w:p>
            <w:pPr>
              <w:pStyle w:val="indent"/>
            </w:pPr>
            <w:r>
              <w:rPr>
                <w:rFonts w:ascii="宋体" w:hAnsi="宋体" w:eastAsia="宋体" w:cs="宋体"/>
                <w:color w:val="000000"/>
                <w:sz w:val="20"/>
                <w:szCs w:val="20"/>
              </w:rPr>
              <w:t xml:space="preserve">东京湾喜来登酒店或台场希尔顿东京湾东方酒店等同级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东京湾屋型船游船～东京成田机场✈广州
                <w:br/>
                ★【日本屋型船东京湾游船】：屋形船是一种日本传统的船只，是富裕的商人和身份高贵的武士们的一种豪华的享乐活动。乘船航行在东京湾上，同时观赏到东京塔和彩虹桥等日本标志性建筑。用不同的角度欣赏东京。在导游指定时间集合，办理乘机手续乘坐航班返回广州，结束难忘的日本之旅。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c.早餐为酒店早餐（5个），正餐（5个+1个温泉餐），部分餐厅预约火爆，如预约不上将调整到同餐标餐厅用餐，餐费如客人未吃视为自行放弃恕不退还。
                <w:br/>
                1:日式海鲜御膳锅，3000日元
                <w:br/>
                2:京都怀石料理，4500日元
                <w:br/>
                3:温泉会席料理 ，4000日元
                <w:br/>
                4:日式御膳料理，3000日元
                <w:br/>
                5:蟹道乐 ，5000日元
                <w:br/>
                6:近江牛烤肉料理，4500日元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2025-05-23T18:45:54+08:00</dcterms:created>
  <dcterms:modified xsi:type="dcterms:W3CDTF">2025-05-23T18:45:54+08:00</dcterms:modified>
</cp:coreProperties>
</file>

<file path=docProps/custom.xml><?xml version="1.0" encoding="utf-8"?>
<Properties xmlns="http://schemas.openxmlformats.org/officeDocument/2006/custom-properties" xmlns:vt="http://schemas.openxmlformats.org/officeDocument/2006/docPropsVTypes"/>
</file>