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暑期【纯玩深坑&amp;浸泡乌镇】华东 纯玩双飞尊享游6天丨1晚上海深坑酒店丨1晚乌镇内超豪华酒店丨无锡拈花湾禅意灯光秀丨深坑酒店崖壁光影秀丨乌镇西栅提灯走桥丨佛教圣地牛首山丨苏州园林狮子林丨苏州非遗平弹宴丨金陵全鸭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【入住乌镇西栅景区内客栈】1晚乌镇景区内豪华客栈，白+黑深度游，清晨拥抱小镇的阳光，体会“从前慢”的美好！
                <w:br/>
                <w:br/>
                √璀璨夜景-点亮朋友圈
                <w:br/>
                【灯火阑珊乌镇西栅】最美水乡夜景看西栅，看运河船灯与星光辉映，恍若《如梦令》的“误入藕花深处”！
                <w:br/>
                【拈花湾夜幕光影世界】2025春晚无锡分会场拈花湾夜景太美了！五灯湖畔，花开五叶，一场场震撼人心的视觉盛宴！
                <w:br/>
                <w:br/>
                √名校探访-中华寻踪源
                <w:br/>
                【名校揭秘上海复旦大学】百年校史的上海复旦大学，怀揣所有美好的崇敬与美好，去揭开复旦神秘的面纱！
                <w:br/>
                【探秘非遗“趣”味DIY】感知手工艺的精妙与匠心，来一场指尖艺趣之旅，在趣味的手作中感受中国传统文化魅力！
                <w:br/>
                <w:br/>
                √优质景点-拍照拍不停
                <w:br/>
                【震撼眼球牛首山】耗资40亿打造的世界级佛教圣地，强烈视觉冲击的佛国世界，只有置身其中才能体会其震撼！！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2.住宿：全程超豪华酒店，一晚乌镇内超豪华酒店，一晚上海深坑洲际酒店，若单人入住或出现单男单女，请自补单房差，行程参考酒店无法接待的情况下，我社将选择其他酒店，但标准不低于上述酒店！
                <w:br/>
                3.用餐行程中含5早5正，酒店内含早餐，正餐40元/人，苏州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2025-06-16T23:58:58+08:00</dcterms:created>
  <dcterms:modified xsi:type="dcterms:W3CDTF">2025-06-16T23:58:58+08:00</dcterms:modified>
</cp:coreProperties>
</file>

<file path=docProps/custom.xml><?xml version="1.0" encoding="utf-8"?>
<Properties xmlns="http://schemas.openxmlformats.org/officeDocument/2006/custom-properties" xmlns:vt="http://schemas.openxmlformats.org/officeDocument/2006/docPropsVTypes"/>
</file>