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【莲湖公园】东莞1天 | 夏日赏荷 | 塘尾古村 | 特色烧鹅濑粉 | 古村探秘行程单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TX-20250522SP75467360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07:30流花路中国大酒店对面（越秀公园地铁站C出口）
                <w:br/>
                08:30基盛万科肯德基门口（番禺广场地铁站E出口）
                <w:br/>
                下车点：原上车点下车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☆荷花池畔，邂逅夏日的清凉世界-莲湖公园
                <w:br/>
                ☆荷花盛开夏日风情夏日赏荷好去处
                <w:br/>
                ☆在红石青砖间，触摸历史的温度-塘尾古村落
                <w:br/>
                ☆品尝东莞特色烧鹅濑粉
                <w:br/>
                ☆古村探秘之旅，体验岭南文化的精髓-塘尾古村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集中地-东莞莲湖公园-午餐-塘尾古村-国药集团冯了性大药房 -广州
                <w:br/>
                从集中地乘坐旅游巴士前往【东莞莲湖公园】（车程约1.5小时）游览约1小时。
                <w:br/>
                东莞莲湖公园位于东莞市桥头镇中心的松山岭，是东莞市著名旅游区，也是广东省最佳赏荷胜地之一。莲湖原名莲塘湖，属天然湖泊，是桥头地区五大湖之一。莲湖公园包括松山区和莲湖风景区，于2000年3月动工，同年12月31日竣工。公园因位在莲湖而得名，莲湖湖岸线全长约2.5公里，面积300亩，湖里遍种各色莲花，一年一度的荷花节就在此举行，抵达莲湖公园，从古典牌楼进入，漫步莲湖，欣赏荷花盛开的美景。莲湖公园内种植了大量的荷花，形成了独特的荷塘景观。游客可以通过湖中的栈道近距离观赏荷花。
                <w:br/>
                随后乘车（车程约1小时）前往午餐-东莞特色烧鹅濑粉1碗。
                <w:br/>
                餐后13:00前往【塘尾古村】（车程约50分钟）【游览约1小时】，塘尾古村位于东莞市石排镇，是一座有着800多年历史的明清古村落，是东莞现存较好、规模较大的古代村落之一，从东门进入古村，沿着古村主道前行。东门是古村的重要入口之一，具有独特的建筑风格。参观气势雄伟的李氏宗祠，这是古村内最大的祠堂，具有极高的历史和艺术价值，继续前行，参观景通公祠，感受古建筑的魅力，沿着古巷道漫步，欣赏古建筑的细节，如石雕、木雕、灰塑等，在池塘边漫步，欣赏古井和池塘的宁静美景，随后可以看到康王宝诞”这一广东省非物质文化遗产，感受岭南民俗文化的魅力。从西门出村，前往田园区域在田园区域漫步，欣赏田园风光感受乡村生活的宁静与美好。
                <w:br/>
                游览完毕后前往中华老字号【国药集团冯了性大药房】(车程约1个半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随后结束愉快行程，乘车返回温馨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午餐：东莞特色烧鹅濑粉1碗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2、用餐：含1正餐（正餐为1个餐，不用均无费用退）
                <w:br/>
                3、门票：行程所含景点首道大门票（园内园景点门票自理）；
                <w:br/>
                4、住宿：无；
                <w:br/>
                5、服务：含优秀导游服务；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
                中华老字号【国药集团冯了性大药房】(车程约1个半小时，参观时间约90分钟）百草园。
                <w:br/>
                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备注说明：
                <w:br/>
                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2026-04-04T13:48:39+08:00</dcterms:created>
  <dcterms:modified xsi:type="dcterms:W3CDTF">2026-04-04T13:48:39+08:00</dcterms:modified>
</cp:coreProperties>
</file>

<file path=docProps/custom.xml><?xml version="1.0" encoding="utf-8"?>
<Properties xmlns="http://schemas.openxmlformats.org/officeDocument/2006/custom-properties" xmlns:vt="http://schemas.openxmlformats.org/officeDocument/2006/docPropsVTypes"/>
</file>