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【畅玩环球】新加坡马来西亚六天四晚丨广州往返丨新加坡酷航丨太子城广场行程单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ZC-SACWHW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参考航班：TR100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【经典打卡】新加坡滨海湾户外广场、马来西亚太子城广场、水上清真寺、双峰塔外观
                <w:br/>
                【畅玩乐园】环球影城 或 蜡像馆+海洋生态馆（门票二选一）
                <w:br/>
                【特色美食】新加坡海南鸡饭、马来西亚古早肉骨茶、咖喱面包鸡、鲜味奶油虾、古城鸡饭粒
                <w:br/>
                【舒适住宿】全程2晚网评四钻+升级2晚吉隆坡万豪旗下国际五星酒店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早餐后前往新加坡节庆大街，【新加坡环球影城】（Universal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
                <w:br/>
                或【特丽爱3D美术馆】通过运用错视技巧，美术馆墙上、地上、天花板上的二维图画顿时变得立体又生动。特丽爱3D美术馆内设多个主题馆，供大众体验趣味无穷的立体艺术之旅。欢迎大家随意触摸馆内的艺术品，走进画中当一回名画主角，运用想象力摆出各样的姿势配合图画意境，创作一个只属于你的故事！约上亲朋好友来特丽爱3D美术馆，以轻松有趣的形式体验文化与教育结合的非常之旅。【杜莎夫人蜡像馆】新加坡杜莎夫人蜡像馆是非常受欢迎的景点之一, 与名人近距离接触，感受历史与艺术的奇妙交融，与超过80个世界名人近距离“接触”、合影留念，感受与偶像近在咫尺的震撼体
                <w:br/>
                <w:br/>
                验！【赠送4D漫威影院】。
                <w:br/>
                <w:br/>
                后于指定时间集中，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午餐：古城鸡饭粒     晚餐：X   </w:t>
            </w:r>
          </w:p>
        </w:tc>
        <w:tc>
          <w:tcPr/>
          <w:p>
            <w:pPr>
              <w:pStyle w:val="indent"/>
            </w:pPr>
            <w:r>
              <w:rPr>
                <w:rFonts w:ascii="宋体" w:hAnsi="宋体" w:eastAsia="宋体" w:cs="宋体"/>
                <w:color w:val="000000"/>
                <w:sz w:val="20"/>
                <w:szCs w:val="20"/>
              </w:rPr>
              <w:t xml:space="preserve">升级2晚吉隆坡万豪旗下国际五星酒店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升级2晚吉隆坡万豪旗下国际五星酒店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
                <w:br/>
                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5.当地中文导游服务（接驳期间或自由活动期间不含导游服务）；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8.境外司导服务费380元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1.飞机餐以及航空公司燃油附加税临时升幅。
                <w:br/>
                2.酒店单房差、国内到广州机场往返交通。
                <w:br/>
                3.一切个人开支及人力不可抗力因素产生的额外费用。
                <w:br/>
                4.单人入住房差￥1600。
                <w:br/>
                5.离团费￥800/人/天。
                <w:br/>
                6.马来西亚酒店旅游税金10马币1间/晚；槟城、马六甲文化遗产税3马币1间/晚（如有）；吉隆坡、雪兰莪州酒店永续发展税7马币1间/晚，现付酒店。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 / 华盛南</w:t>
            </w:r>
          </w:p>
        </w:tc>
        <w:tc>
          <w:tcPr/>
          <w:p>
            <w:pPr>
              <w:pStyle w:val="indent"/>
            </w:pPr>
            <w:r>
              <w:rPr>
                <w:rFonts w:ascii="宋体" w:hAnsi="宋体" w:eastAsia="宋体" w:cs="宋体"/>
                <w:color w:val="000000"/>
                <w:sz w:val="20"/>
                <w:szCs w:val="20"/>
              </w:rPr>
              <w:t xml:space="preserve">沉香 金珍珠 砗磲/燕窝 东革阿里 咖啡 饼干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2026-04-17T19:14:17+08:00</dcterms:created>
  <dcterms:modified xsi:type="dcterms:W3CDTF">2026-04-17T19:14:17+08:00</dcterms:modified>
</cp:coreProperties>
</file>

<file path=docProps/custom.xml><?xml version="1.0" encoding="utf-8"?>
<Properties xmlns="http://schemas.openxmlformats.org/officeDocument/2006/custom-properties" xmlns:vt="http://schemas.openxmlformats.org/officeDocument/2006/docPropsVTypes"/>
</file>