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中旅1号【MSC地中海邮轮—欧罗巴号】环游地中海-意马西法瑞五国12天浪漫之旅 | 波托菲诺 | 那不勒斯 | 西西里岛 | 瓦莱塔 | 马赛行程单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MSC20250525OLB12D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1、深圳直飞+全国联运，也可北京/上海直飞，自由舒适方便；  
                <w:br/>
                2、全程2022年刚刚下水的21.5万吨的“欧罗巴号World Europa” 五星邮轮住宿，无须更换住宿，全程舒适体 验，以轻松的方式游览地中海全景浪漫风光，尽享独特精彩旅程； 
                <w:br/>
                3、赠送全程中文岸上观光游，全程中英文领队服务，品质保障，安心出游！ 
                <w:br/>
                4、特别赠送意大利 Serravalle Designer Outlet（塞拉瓦莱名品购物村）：欧洲最大的奥莱名品店，这里全年  精品荟萃，堪称购物的天堂。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当天晚上在深圳机场集合（请携带好护照原件、港澳台人士请带好回乡证），在领队地带 领下搭乘第二天零晨豪华客机直飞意大利时尚之都——米兰。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深圳Shenzhen—米兰Milano，意大利Italy
                <w:br/>
                参考航班：HU7973   01:50/08:10 
                <w:br/>
                米兰-科莫湖-贝林佐纳（瑞士）-卢加诺（瑞士） 
                <w:br/>
                当天早上抵达米兰。在领队的带领下办理入境。米兰是意大利最大的都会和世界最大的都会区之一，世界历史文化名城，全世界最发达的地区和GDP最高的地区之一，也是欧洲经济最发达的地区，其控制了世界百分之4的艺术珍品。世界时尚与设计之都和时尚界最有影响力的城市，欧洲三大都会区之一。 
                <w:br/>
                抵达后前往欧洲最著名的湖泊之一，又被诗意地称为“欧洲的眼睛”【 科莫湖 Lago di  Como】，它深藏于意大利阿尔卑斯山下，环湖两岸收藏着许多自古罗马时代以来的别墅 和村落，恬静的自然气息、浓厚的历史底蕴。之后前往被誉为瑞士小长城的贝林佐纳，在 这里三座城堡被断断续续的城墙连接起来，曾经是抵御入侵的屏障，【贝林佐纳城堡】的 防御工事是阿尔卑斯山区最经典的防御型建筑之一。这个由城堡、城墙、高塔、城垛和大 门组成的要塞总会赢得人们的惊叹。乘车前往瑞士南部风景秀丽的卢加诺。
                <w:br/>
                抵达后市区游 览：【市政府广场】，卢加诺湖畔的【市立公园】，欣赏【卢加诺湖】，湖面犹如一面巨 大的明镜，湖山复叠、岩岸陡峭蜿蜒，景色秀丽迷人，镶嵌在卢加诺中周围的一切都清晰 地映在湖面湖底，更是埋藏着无数先驱者们探索的故事。晚餐后返回酒店休息。
                <w:br/>
                交通：飞机、旅游巴士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米兰/热那亚周边豪华酒店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热那亚Genoa ,意大利Italy
                <w:br/>
                早餐后市区观光：漫步于老城【新街 Via Garibaldi】，【圣老楞佐主教座堂Cattedrale di  San Lorenzo】是一座罗马天主教教堂，画风和别处有些不同，二战时曾受英军轰炸但得 以幸存。结束后直接前往巴塞罗那邮轮码头，办理登船手续，16：00 豪华邮轮【MSC 地 中海邮轮欧罗巴号】开航，开始轻松浪漫的地中海浪漫之旅！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那不勒斯Naples，意大利 Italy
                <w:br/>
                邮轮停靠在意大利南部旅游度假胜地那不勒斯（Naples）。 那不勒斯位于维苏威火山西麓，距离那不勒斯不到 30 公里的庞贝古城，始建于公元前 7 世纪，并在公元 79 年 8 月 24 日被维苏威火山喷涌的火山熔岩吞没，在地上沉睡千年之后，
                <w:br/>
                于 1748 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***在邮轮上集合，之后跟随领队下船，前往岸上观光游*** 
                <w:br/>
                乘车前往庞贝古城（含门票）的考古发掘现场，行程 30  公里约半小时，跟随着导游的讲解，行走在古老的街道上，浴池，市场，歌剧院，庙宇，都在向游人们无声的表达着古罗马时代的辉煌，了解这座公元 73 年被维苏威火山喷发掩埋的城市，令人唏嘘不已。从庞贝古城考古发掘现场还能远眺至今依然时不时冒出热气的维苏威火山。返回那不勒斯市区，外观位于那不勒斯码头上的新堡，之后返回邮轮码头。 
                <w:br/>
                （含旅游车，中文服务，庞贝古城门票，含专业讲解，上岸游览时间约5小时，不含午餐）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梅西纳（西西里岛/陶米尔纳）Messina (Taormina)，意大利Italy
                <w:br/>
                豪华邮轮停靠在西西里岛上的的梅西纳（Messina）。 西西里岛是意大利人口最稠密的地区，历史上经历了汪达尔， 拜占庭，诺曼底人，西班牙人统治，1861 年并入意大利王国， 并于 1946 年开始实行自治。梅西纳是岛上距离亚平宁半岛最近的港口，也是连接亚平宁半岛与西西里岛的交通枢纽，紧靠东面宽度 16 公里的梅西纳海峡同意大利本土隔海相望，而臭名昭著的黑手党也为这里增添了一丝神秘的色彩。  
                <w:br/>
                **在邮轮前台集合，之后跟随导游下船游览** 
                <w:br/>
                乘坐专车前往陶尔米娜（Taormina），行程 50 公里约 1 小时。 这里有修建于公元前三世纪的【古希腊剧场*】，并被古罗马人重修过，地中海湛蓝的海水和欧洲最大 的活火山埃特纳火山为背景，享受一半海水一半火山的美景让这个剧场成为独一无二的风景。在小镇 自由活动之后返回梅西纳市区。1908 年的大地震和海啸把这里夷为平地，重建后的梅西纳是一座现代化的城市。城市观光之后登船返回邮轮。  
                <w:br/>
                （含旅游车，中文服务，陶尔米纳古希腊剧场门票，上岸游览时间合计约 5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瓦莱塔Valletta，马耳他, Malta
                <w:br/>
                邮轮停靠在马耳他首都瓦莱塔（Valletta）。 马耳他共和国有“地中海心脏”之称，由五个岛屿组成，马耳他岛是其中最大的一个，而首都瓦莱塔就位于马耳他岛上， 是地中海上重要的航空和海运中转贸易中心。城市里大部分 建筑都呈灰白色，具有浓郁的中东阿拉伯建筑风貌。巴洛克 建筑与当地建筑形式协调融合，拥有 320 座具有建筑艺术和 历史价值的古建筑，整座城市于 1980 年被联合国教科文组织 列入世界文化遗产保护名录。  
                <w:br/>
                **在邮轮前台集合，之后跟随导游下船游览** 
                <w:br/>
                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皇家歌剧院都是著名的古建筑，从上巴拉卡花园可以远眺对岸的三姐妹城，行 程在上巴拉卡花园结束，客人可以继续在此自由观光，之后非常方便的返回邮轮。 
                <w:br/>
                （包含旅游车，中 文服务，上岸游览时间合计约 6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今日展开海上巡游。蓝色的大海向您敞开温暖的胸怀，观迎您的来访。您会在豪华巨轮上轻松愉快的发现人生喜悦，为您精心安排的节目，更让您不虚此行。盛大的宴会将在海上 举行，从早晨 到午夜连续不断供应的各式美味大菜，让您享尽口福，船上除了酒、烟要自行购买，其它的食物、大菜、 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巴塞罗那Barcelona，西班牙Spain
                <w:br/>
                邮轮停靠在西班牙著名旅游城市 巴塞罗那（Barcelona）。巴塞罗那是加泰罗尼亚的港口 城市，是享誉世界的地中海风光旅游目的地和世界著名的历史文化名城，也是西班牙最重 要的贸易、工业和金融基地。巴塞罗那港是地中海沿岸最大的港口和最大的集装箱集散码 头，也是西班牙最大的综合性港口。巴塞罗那气候宜人、风光旖旎、古迹遍布，素有 “伊比利亚半岛的明珠”之称，是西班牙最著名的旅游胜地。 
                <w:br/>
                ***在邮轮上集合，之后跟随领队下船，前往岸上观光游*** 
                <w:br/>
                前往游览令世界各地游客流连忘返的哥特区， 沿着感恩大街，外观高迪的传世之作米拉之 家，巴特罗之家， 以及他同时代的大师马特内尔设计的狮子与桑树之家，卡达法尔克设计 的阿马特耶之家，都是知名的传世之作。接着参观著名建筑大师安东尼奥·高迪的作品【圣 家族教堂*】，它是世界上充满神奇色彩的建筑之一，也是巴塞罗那最宏伟的建筑和 著名 的旅游胜地。 
                <w:br/>
                下午继续游览童话般的奎尔公园*，这是高迪的另一个天才设计作品，也是全世界无数游客 必来的打卡地。奎尔公园位于西班牙巴塞罗那市区市北，建于1900-1914年，占地20公 顷，是巴塞罗那富商艾乌塞比奎尔伯爵计划建立，并由高迪设计的一个社区旧址，这个色 彩缤纷的花园是早期巴塞罗那贵族们的豪华休闲之处。奎尔公园被联合国教科文组织列入 世界文化遗产。1922年，市政府将其收购，开辟为社区公园对外开放。 
                <w:br/>
                （含旅游车，中文服务，上岸游览时间合计约 6小时，不含午餐）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马赛（普罗旺斯/法国）Marseille(Provence) , France
                <w:br/>
                早上邮轮抵达法国普罗旺斯地区的首府马赛（Marseille），位于地中海沿岸，地中海大的商业港口。1792 年法国大革命时期，马赛人高唱《莱茵河战歌》进军巴黎，激昂的歌声鼓舞着人们为自由而战，这首歌后来成为法国国歌，被称为《马赛曲》。该市三面被石灰岩山丘所环抱，景色秀丽，气候宜人。马赛东南濒地中海，水深港阔，无急流险滩，万吨级轮可畅通无阻；西部有隆河及平坦河谷与北欧联系，地理位置得天独厚。马赛旧港是马赛真正的中心区。内港的两边分别是路易十四时代建造的圣约 翰城堡和圣尼古拉城堡。山顶的圣母加德大教堂中有许多祈 祷航海平安的模型船。同时，这里还残留着第二次世界大战 时期，德军对抗英美联军而留下的累累弹痕的墙壁。 
                <w:br/>
                 **在邮轮前台集合，之后跟随导游下船游览** 
                <w:br/>
                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 统治时期的 1862 年的隆尚宫，这是一座融合了巴洛克、罗马及东方建筑风格于一体的花园建筑。最后前往艾克斯普罗旺斯，行程约 30 公里，车程约半小时，外观圣救世主大教堂和最早建于 12 世纪， 遍布全城的花园和喷泉，在小城中心自由活动。 
                <w:br/>
                （包含旅游车，中文服务，上岸游览时间合计约 6 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热那亚Genoa ,意大利Italy
                <w:br/>
                早上邮轮抵达热那亚码头，办理离船手续后跟随领队下船。前往世界最美的滨海小镇，意大利最美的渔村--【波托菲诺】，专车前往波多菲诺地区，由于是环保无车小镇，所以在进入小镇之前需搭乘当地旅游公车进入。色彩鲜艳的房屋环绕着碧绿的小海湾,背靠群山绿荫繁密,面临大海碧波浩淼。房屋外墙刷上鲜艳色彩、粉绿、黄色、褐色、与绿色山丘和蓝绿色海水呈强烈反差。给您展现出的是利古里亚海沿岸最美丽的风景，漫步小镇，品味真正的休闲人生。游毕返回米兰，市区观光，参观地标景点【杜莫广场】，外观欧洲最著名的三大教堂之一的【杜莫教堂（米兰大教堂）】座落在这此，白色大理石构建，巍峨瑰丽， 宏伟壮观。前往一座呈十字形的彩色玻璃覆盖的拱形建筑物，是著名的维克托·【埃马努埃尔长廊】，是米兰最繁华的地区，是游客最爱光顾的地方。
                <w:br/>
                交通：邮轮、旅游巴士
                <w:br/>
              </w:t>
            </w:r>
          </w:p>
        </w:tc>
        <w:tc>
          <w:tcPr/>
          <w:p>
            <w:pPr>
              <w:pStyle w:val="indent"/>
            </w:pPr>
            <w:r>
              <w:rPr>
                <w:rFonts w:ascii="宋体" w:hAnsi="宋体" w:eastAsia="宋体" w:cs="宋体"/>
                <w:color w:val="000000"/>
                <w:sz w:val="20"/>
                <w:szCs w:val="20"/>
              </w:rPr>
              <w:t xml:space="preserve">早餐：邮轮早餐     午餐：团队午餐     晚餐：X   </w:t>
            </w:r>
          </w:p>
        </w:tc>
        <w:tc>
          <w:tcPr/>
          <w:p>
            <w:pPr>
              <w:pStyle w:val="indent"/>
            </w:pPr>
            <w:r>
              <w:rPr>
                <w:rFonts w:ascii="宋体" w:hAnsi="宋体" w:eastAsia="宋体" w:cs="宋体"/>
                <w:color w:val="000000"/>
                <w:sz w:val="20"/>
                <w:szCs w:val="20"/>
              </w:rPr>
              <w:t xml:space="preserve">米兰或周边豪华酒店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米兰Milano 深圳Shenzhen
                <w:br/>
                参考航班：HU7974   09:55/05:00+1 
                <w:br/>
                早餐后我们前往米兰国际机场办理登机离境手续，返回中国。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深圳Shenzhen
                <w:br/>
                当天早上抵达深圳机场后，于深圳机场散团！贵宾自行返回温馨家园！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往返国际段的经济舱机票含税； 
                <w:br/>
                2.    行程标明的地中海邮轮“欧罗巴号”7晚船票、港务费及邮轮服务费； 
                <w:br/>
                3.     指定船上餐厅免费餐食、指定的邮轮上设施及娱乐节目和活动；  
                <w:br/>
                4.     多次神根签证费用； 
                <w:br/>
                5.    行程中标注的游览期间的酒店住宿（当地四 星标准、餐饮、景点门票）； 
                <w:br/>
                6.    邮轮停靠在港口的岸上观光游费用（具体行 程以最后出团通知书为准）； 
                <w:br/>
                7.    全程中英文领队和境外旅游巴士及司机（根 据人数调整车型）； 
                <w:br/>
                8.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全程领队及境外导游司机小费：1000元/人（大小同价，出 发前现付领队） 
                <w:br/>
                2.    办理护照等证件、及准备签证资料过程中发生的费用，港 澳台及外籍部分国家签证费用； 
                <w:br/>
                3.    全程单间差费用、陆地酒店加床费用、及邮轮升舱差价； 
                <w:br/>
                4.    行程中发生的旅游者个人费用，包括但不限于邮轮及酒店 所提供的各项付费服务（如升级岸上观光、付费酒水咖 啡、干洗、卫星电话等）、及自由活动期间发生的各项费 用等； 
                <w:br/>
                5.    旅游者自愿支付给导游、领队、司机、酒店服务生等服务
                <w:br/>
                人员的小费； 
                <w:br/>
                6.    旅游者因违约、自身过错、自由活动期间内行为或自身疾病引起的人身和财产损失，及因自然天气等不可抗力原因所致的额外费用； 
                <w:br/>
                7.    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请于确认定位后48小时内支付定金每人20000元至我社帐户 
                <w:br/>
                2、 全部团款请于开航前75天付清（75天及之后预定需直接支付全款），若逾期未付，我社有权取消定位并没收定金！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1．订舱的时候需要提供准确的拼音名、性别和出生日期(房间一旦录入正确名单，就不能随意更改，如果需要更改会收取600元/人的更名费，出发前15天不接受任何更名申请) 
                <w:br/>
                2．同一舱内的第三四位乘客的名额位置有限，需要提前申请！ 
                <w:br/>
                3．非中国大陆护照的乘客请自备好进入我们此航次所涉及国家的签注，如果由于签证原因而无法入境或登船的我公司不承担任何责任！ 
                <w:br/>
                4．第1、2人报价是以两人共住一间舱房为标准。第3、4人是指与其它两位乘客同住一间游轮舱房，陆地酒店不占床含早餐。阳台舱以下等级的第3、4人为上铺，阳及以上等级第3、4人为客厅里的沙发床。游轮上第三/四位乘客的名额有限，以当时报名向游轮公司申请批准为准，建议早些申请。 
                <w:br/>
                5．每种房型的房间号以及楼层以游轮公司批准为准，如果有特殊要求我们会尽量去申请满足客人的要求，但是不能保证。报价里的楼层是根据游轮公司提供的信息来参考，具体以最后出船票的房间号码和楼层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因邮轮产品比较特殊，结合邮轮公司及航空公司的规定，报名后因个人原因导致的行程取消将依据以下具体的政策执行。 
                <w:br/>
                1、开航前90天前（含第90天）内通知取消，收3000元/人损失 
                <w:br/>
                2、开航前89-60天前（含第60天）内通知取消，收取全额定金30%/人； 
                <w:br/>
                3、开航前59-30天前（含第30天）内通知取消，收取总团款的50%； 
                <w:br/>
                4、开航前29-15天前（含第15天）内通知取消，收取总团款的80%； 
                <w:br/>
                5、开航前14天前（含第14天）内通知取消，收取总团款的100%； 
                <w:br/>
                （特别说明：如果由于提供假资料、有不良出入境记录而不告知、拒绝抽查面试或不接领馆电话等个人行为而引起的拒签，按正常的取消条款执行！）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 报名时请提供清晰护照首页扫描件、分房要求，以便我社出票使用。 
                <w:br/>
                ⚫ 游轮公司不接受不满6个月的婴儿、怀孕24周以上（含24周）孕妇报名。 
                <w:br/>
                ⚫ 孕妇及70周岁以上(含70周岁)的游客需提供3个月内三甲医院开具的健康证明；孕妇、18周岁以下和80周岁以上的游客需同时有家属陪同。 
                <w:br/>
                ⚫ 团队在境外如遇天气、战争、罢工、地震等人力不可抗力因素无法游览，我社将按照旅行社协议退还未游览景点的门票费用，但赠送项目费用不退； 
                <w:br/>
                ⚫ 游客报名后，若遇游轮公司船票、燃油税、小费等调价，我公司根据实际差额向游客多退少补。 
                <w:br/>
                ⚫ 游客必须在保证自身健康良好的前提下报名参加旅行，若因游客自身疾病及个人过错导致人身意外伤亡，我公司不承担责任。 
                <w:br/>
                ⚫ 游客因自身原因发生被前往国家拒绝入境等情况，我公司不承担责任，游客擅自在境外离团或者滞留不归，责任自负。 
                <w:br/>
                ⚫ 游客在自行活动期间，若发生人身意外伤亡和财产损失，我公司不承担赔偿责任。 
                <w:br/>
                ⚫ 18周岁以下的未成年人游客必须由其监护人看护，若因看护不当发生意外，我公司不承担责任。 
                <w:br/>
                ⚫ 境外导游可以根据实际情况调整景点的游览先后顺序，因不可抗拒因素造成的行程景点的减少或变更，我公司负责积极协助解决，退还未去收费景点的门票差价，但不承担由此造成的损失及责任。 
                <w:br/>
                ⚫ 游客在境外指定商店购物，请一定要问商家拿好发票及相关证书，如产生质量问题，我公司负责积极协助退换货，如游客无法提供发票及相关证书，我公司则无法协助办理任何退换手续。 
                <w:br/>
                ⚫ 船上消费只收取美金，船上提供货币兑换服务，汇率可能略高于国家对外公布的当日汇率，游轮上支持美金的信用卡，如VISA维萨卡、MASTER万事达卡、AMEX美国运通卡等。 
                <w:br/>
                ⚫ 船上的用餐及娱乐项目绝大部分免费。收费的项目有：咖啡厅、酒吧、娱乐厅、剧院等单独出售的所有饮料；特殊咖啡(如卡布基诺、特浓咖啡等)、含酒精类饮料、酒类、可乐、汽水等；私人开销：如卫星电话费、美容美发、按摩、商店购物等；上网费用；娱乐场的筹码；船舱内的瓶装矿泉水；船舱送餐服务小费；就诊挂号费用、治疗费及药费。 
                <w:br/>
                ⚫ 游客不得携带酒精饮料上船，可以携带由医院开出的药品或针剂，船上提供免费的晕船药。 
                <w:br/>
                ⚫ 船上配备医生和护士，就诊挂号费用、治疗费及药费需额外收取。 
                <w:br/>
                ⚫ 游轮上大部分区域为非吸烟区（包括房间），游客可在指定的吸烟区域吸烟，如果违反规定，将被处以罚款。 
                <w:br/>
                ⚫ 游轮上可使用卫星电话，收费比较高，具体以游轮上公布价格为准。 
                <w:br/>
                ⚫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1、以上为参考行程，本社保留根据航班、签证、酒店位置及前往国当时情况调整行程的权利。报价书中所注明的服务项目仅适用于15人以上团队,若团队人数不足15人,则需另行报价。 
                <w:br/>
                2、因不可抗拒之客观原因或不可抗力(如天灾、战争、罢工等)或航空公司航班延误或取消、领馆签证延误、报名人数不足等情况,我公司有权取消或变更行程,一切超出费用(如在外延期签证费、住、食、及交通费、国家航空运价调整等),我公司有权追加差价。 
                <w:br/>
                3、在团队出发前60天确认是否成团，是否派领队等一切细节问题。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6、由于进入欧洲旅游旺季，境外酒店爆满，计划中团队的行程可能会由于欧洲众多的展会、宗教节日而做出略微变更，我公司将依当时情况调整住宿城市，但是不会影响酒店星级及整体游览时间 
                <w:br/>
                7、购物退税说明：1.全程不强制购物；2.虽然在发达国家购物，但是游客需要仔细地检查商品的质量。若回国后才发现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证而影响行程的，以及被有关机关拒发签证或不准出入境的，相关责任和费用由您自行承担； 
                <w:br/>
                9、由于团队行程中所有住宿、用车、景点门票等均为旅行社打包整体销售，因此若您因自身原因未能游览参观的则视为自动放弃，旅行社将无法退费用。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2025-08-05T05:20:40+08:00</dcterms:created>
  <dcterms:modified xsi:type="dcterms:W3CDTF">2025-08-05T05:20:40+08:00</dcterms:modified>
</cp:coreProperties>
</file>

<file path=docProps/custom.xml><?xml version="1.0" encoding="utf-8"?>
<Properties xmlns="http://schemas.openxmlformats.org/officeDocument/2006/custom-properties" xmlns:vt="http://schemas.openxmlformats.org/officeDocument/2006/docPropsVTypes"/>
</file>