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【CA北京起止-西岸】美国西海岸11天：经典3城+布莱斯峡谷国家公园+锡安国家公园+约书亚树国家公园+可选科罗拉多大峡谷国家公园+66号公路+特色美食行程单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USW5BJCG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北京--洛杉矶
                <w:br/>
                参考航班：CA983 PEKLAX 2155 2010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2025-08-05T05:45:29+08:00</dcterms:created>
  <dcterms:modified xsi:type="dcterms:W3CDTF">2025-08-05T05:45:29+08:00</dcterms:modified>
</cp:coreProperties>
</file>

<file path=docProps/custom.xml><?xml version="1.0" encoding="utf-8"?>
<Properties xmlns="http://schemas.openxmlformats.org/officeDocument/2006/custom-properties" xmlns:vt="http://schemas.openxmlformats.org/officeDocument/2006/docPropsVTypes"/>
</file>