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中旅1号【国庆•1家1团】北京纯玩双飞5天｜嗨翻环球影城｜故宫｜天安门广场｜升旗仪式｜天坛｜颐和园｜八达岭长城｜奥林匹克公园｜前门大街（3人起发团）行程单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HB-20250527BJ-2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前往酒店办理入住手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景点中珍宝馆与钟表馆门票不含。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升旗-八达岭长城-奥林匹克公园-外景鸟巢水立方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嗨翻环球影城-零距离接触好莱坞大片经典
                <w:br/>
                早餐后前往【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天坛-颐和园-广州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
                <w:br/>
                适时根据航班时间乘车前往机场，乘飞机返回广州白云机场散客，结束愉快的北京之旅！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2026-04-04T00:16:44+08:00</dcterms:created>
  <dcterms:modified xsi:type="dcterms:W3CDTF">2026-04-04T00:16:44+08:00</dcterms:modified>
</cp:coreProperties>
</file>

<file path=docProps/custom.xml><?xml version="1.0" encoding="utf-8"?>
<Properties xmlns="http://schemas.openxmlformats.org/officeDocument/2006/custom-properties" xmlns:vt="http://schemas.openxmlformats.org/officeDocument/2006/docPropsVTypes"/>
</file>