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【西欧】品质德法瑞意四五星纯玩12天（EK广州往返，罗马进巴黎出）｜少女峰｜五渔村｜尚蒂伊城堡｜黄金列车｜比萨｜双宫殿｜双游船｜品酒｜美食行程单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EU20250528F5EKCG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尊享升级：五星罗莱夏朵-皇家城堡酒店，坐落在尚蒂伊城堡领地里，2016年欧洲杯英国足球队下榻酒店；2022年欧冠联赛皇家马德里球队(冠军)入住；
                <w:br/>
                黄金列车（Golden Pass）：搭乘著名黄金列车穿梭阿尔卑斯山间，可尽情享受阿尔卑斯的湖光山色
                <w:br/>
                “欧洲屋脊”少女峰： 触达欧洲之巅，为您的瑞士之行镶嵌一颗王冠上的宝石
                <w:br/>
                双宫殿：卢浮宫+凡尔赛宫含专业官导讲解：入内参观世界四大博物馆之首-罗浮宫、世界五大宫殿之一-凡尔赛宫，领略法国王宫的艺术与奢华
                <w:br/>
                双游船：塞纳河游船奥运同款游船+黄金大运河游船影帝同款游船
                <w:br/>
                巴黎文化：塞纳河左岸精品徒步游，人文荟萃左岸故事等着您的到来
                <w:br/>
                法式浪漫品酒体验：知名酒乡勃艮第，悠久历史酒庄品酒体验
                <w:br/>
                奇迹村落：在地中海明媚的阳光下，质朴的五渔村用各自鲜亮的色彩，共同交织出一幅单纯可爱的水彩画，仿佛走进绚烂的童话仙境
                <w:br/>
                世界奇观：亲临比萨斜塔见证每一块砖石都是石雕佳品的千年奇迹，不枉此行
                <w:br/>
                名城风光：水城威尼斯，永恒之城罗马，翡冷翠佛罗伦萨，浪漫之都巴黎，“天使之乡”琉森，“上帝后花园”&amp;仙境小镇因特拉肯，邮票小国—列支敦士登，“阿尔卑斯之心”因斯布鲁克
                <w:br/>
                童话城堡：游览德国童话城堡--新天鹅堡外观，感受独特的神秘与童话般的浪漫
                <w:br/>
                味蕾绽放：特别安排罗马许愿池餐厅特色餐、意大利T骨牛排、意大利海鲜墨鱼面、少女峰雪山午餐、瑞士奶酪火锅、法式蜗牛餐四道式、埃菲尔铁塔餐厅三道式午餐、法国塞纳河畔香烤羊腿三道式、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迪拜（转机） 罗马（意大利）
                <w:br/>
                参考航班：EK363  CAN/DXB  0015-0515（转机）EK097  DXB/FCO  0910-1325
                <w:br/>
                （航班仅供参考，具体以实际为准）
                <w:br/>
                抵达后，【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交通：巴士/飞机
                <w:br/>
              </w:t>
            </w:r>
          </w:p>
        </w:tc>
        <w:tc>
          <w:tcPr/>
          <w:p>
            <w:pPr>
              <w:pStyle w:val="indent"/>
            </w:pPr>
            <w:r>
              <w:rPr>
                <w:rFonts w:ascii="宋体" w:hAnsi="宋体" w:eastAsia="宋体" w:cs="宋体"/>
                <w:color w:val="000000"/>
                <w:sz w:val="20"/>
                <w:szCs w:val="20"/>
              </w:rPr>
              <w:t xml:space="preserve">早餐：X     午餐：X     晚餐：罗马许愿池餐厅特色餐   </w:t>
            </w:r>
          </w:p>
        </w:tc>
        <w:tc>
          <w:tcPr/>
          <w:p>
            <w:pPr>
              <w:pStyle w:val="indent"/>
            </w:pPr>
            <w:r>
              <w:rPr>
                <w:rFonts w:ascii="宋体" w:hAnsi="宋体" w:eastAsia="宋体" w:cs="宋体"/>
                <w:color w:val="000000"/>
                <w:sz w:val="20"/>
                <w:szCs w:val="20"/>
              </w:rPr>
              <w:t xml:space="preserve">Hampton by Hilton Rome North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罗马-约275KM-佛罗伦萨-约88KM-比萨-意大利小镇（意大利）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Eurostars Toscana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意大利小镇-约77KM-五渔村-约327KM-意大利小镇（意大利）
                <w:br/>
                酒店早餐后，乘车前往拉斯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意大利小镇-约40KM-威尼斯-约360KM-因斯布鲁克（奥地利）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游毕乘车前往酒店入住。
                <w:br/>
                交通：巴士
                <w:br/>
              </w:t>
            </w:r>
          </w:p>
        </w:tc>
        <w:tc>
          <w:tcPr/>
          <w:p>
            <w:pPr>
              <w:pStyle w:val="indent"/>
            </w:pPr>
            <w:r>
              <w:rPr>
                <w:rFonts w:ascii="宋体" w:hAnsi="宋体" w:eastAsia="宋体" w:cs="宋体"/>
                <w:color w:val="000000"/>
                <w:sz w:val="20"/>
                <w:szCs w:val="20"/>
              </w:rPr>
              <w:t xml:space="preserve">早餐：√     午餐：海鲜墨鱼面     晚餐：X   </w:t>
            </w:r>
          </w:p>
        </w:tc>
        <w:tc>
          <w:tcPr/>
          <w:p>
            <w:pPr>
              <w:pStyle w:val="indent"/>
            </w:pPr>
            <w:r>
              <w:rPr>
                <w:rFonts w:ascii="宋体" w:hAnsi="宋体" w:eastAsia="宋体" w:cs="宋体"/>
                <w:color w:val="000000"/>
                <w:sz w:val="20"/>
                <w:szCs w:val="20"/>
              </w:rPr>
              <w:t xml:space="preserve">Alphotel Innsbruck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因斯布鲁克-约114KM-新天鹅堡-约176KM-瓦杜兹-约133KM-瑞士小镇（瑞士）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Schloss-Hotel am See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瑞士小镇-琉森-黄金列车-因特拉肯-瑞士小镇（瑞士）
                <w:br/>
                参考班次：Luzern –Interlaken Ost  13:06-14:55（班次仅供参考，具体以实际为准）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交通：巴士
                <w:br/>
              </w:t>
            </w:r>
          </w:p>
        </w:tc>
        <w:tc>
          <w:tcPr/>
          <w:p>
            <w:pPr>
              <w:pStyle w:val="indent"/>
            </w:pPr>
            <w:r>
              <w:rPr>
                <w:rFonts w:ascii="宋体" w:hAnsi="宋体" w:eastAsia="宋体" w:cs="宋体"/>
                <w:color w:val="000000"/>
                <w:sz w:val="20"/>
                <w:szCs w:val="20"/>
              </w:rPr>
              <w:t xml:space="preserve">早餐：√     午餐：X     晚餐：奶酪火锅   </w:t>
            </w:r>
          </w:p>
        </w:tc>
        <w:tc>
          <w:tcPr/>
          <w:p>
            <w:pPr>
              <w:pStyle w:val="indent"/>
            </w:pPr>
            <w:r>
              <w:rPr>
                <w:rFonts w:ascii="宋体" w:hAnsi="宋体" w:eastAsia="宋体" w:cs="宋体"/>
                <w:color w:val="000000"/>
                <w:sz w:val="20"/>
                <w:szCs w:val="20"/>
              </w:rPr>
              <w:t xml:space="preserve">Hotel Ambassador Bern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瑞士小镇-少女峰-约222KM-法国小镇（法国）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交通：巴士
                <w:br/>
              </w:t>
            </w:r>
          </w:p>
        </w:tc>
        <w:tc>
          <w:tcPr/>
          <w:p>
            <w:pPr>
              <w:pStyle w:val="indent"/>
            </w:pPr>
            <w:r>
              <w:rPr>
                <w:rFonts w:ascii="宋体" w:hAnsi="宋体" w:eastAsia="宋体" w:cs="宋体"/>
                <w:color w:val="000000"/>
                <w:sz w:val="20"/>
                <w:szCs w:val="20"/>
              </w:rPr>
              <w:t xml:space="preserve">早餐：√     午餐：雪山午餐     晚餐：X   </w:t>
            </w:r>
          </w:p>
        </w:tc>
        <w:tc>
          <w:tcPr/>
          <w:p>
            <w:pPr>
              <w:pStyle w:val="indent"/>
            </w:pPr>
            <w:r>
              <w:rPr>
                <w:rFonts w:ascii="宋体" w:hAnsi="宋体" w:eastAsia="宋体" w:cs="宋体"/>
                <w:color w:val="000000"/>
                <w:sz w:val="20"/>
                <w:szCs w:val="20"/>
              </w:rPr>
              <w:t xml:space="preserve">Mercure Besancon Parc Micaud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法国小镇-105KM-勃艮第酒庄-约311KM-巴黎（法国）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PORTE DE VERSAILLES EXPO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特别安排【塞纳河游船】乘坐塞纳河游船，发现不一样的巴黎，欣赏河畔的美景和建筑，给巴黎之行留下浪漫而难忘的印记。
                <w:br/>
                特别安排：【埃菲尔铁塔法式三道式】在埃菲尔铁塔享用一顿法餐，除了舌尖上的美味以外，你还将坐拥满城光景，不管是自己还是与家人、朋友或情侣一起，在埃菲尔铁塔的餐厅享受难忘浪漫的时刻。
                <w:br/>
                游毕乘车前往酒店入住。
                <w:br/>
                交通：巴士
                <w:br/>
              </w:t>
            </w:r>
          </w:p>
        </w:tc>
        <w:tc>
          <w:tcPr/>
          <w:p>
            <w:pPr>
              <w:pStyle w:val="indent"/>
            </w:pPr>
            <w:r>
              <w:rPr>
                <w:rFonts w:ascii="宋体" w:hAnsi="宋体" w:eastAsia="宋体" w:cs="宋体"/>
                <w:color w:val="000000"/>
                <w:sz w:val="20"/>
                <w:szCs w:val="20"/>
              </w:rPr>
              <w:t xml:space="preserve">早餐：√     午餐：铁塔午餐     晚餐：√   </w:t>
            </w:r>
          </w:p>
        </w:tc>
        <w:tc>
          <w:tcPr/>
          <w:p>
            <w:pPr>
              <w:pStyle w:val="indent"/>
            </w:pPr>
            <w:r>
              <w:rPr>
                <w:rFonts w:ascii="宋体" w:hAnsi="宋体" w:eastAsia="宋体" w:cs="宋体"/>
                <w:color w:val="000000"/>
                <w:sz w:val="20"/>
                <w:szCs w:val="20"/>
              </w:rPr>
              <w:t xml:space="preserve">MERCURE PORTE DE VERSAILLES EXPO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巴黎-尚蒂伊城堡（法国）
                <w:br/>
                酒店早餐后，乘车前往【凡尔塞宫】（入内参观1小时，含专业讲解）：最宏大、最豪华的皇宫，是人类艺术宝库中的一颗绚丽明珠，外观宏伟壮观，内部陈设及装潢也富有艺术魅力。500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前往【花宫娜香水博物馆】（入内约30分钟）位于巴黎歌剧院附近，馆内收藏着丰富无双的香水艺术品，为众多香水爱好者展示香水的非凡历史和诞生过程的奥秘，为人们带来灵动馥郁的感官体验。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特别安排：【法式蜗牛餐四道式】法式焗蜗牛是一道著名的法国料理，被誉为法国大餐的开胃菜和国宴名菜，同时也是世界级名菜之一。
                <w:br/>
                特别安排：【法国塞纳河畔香烤羊腿三道式】餐厅坐落在塞纳河畔，适合来一场塞纳河约会，美食和美景的双重享受。
                <w:br/>
                晚上入住五星城堡酒店【罗莱夏朵皇家城堡酒店】，坐落在尚蒂伊城堡领地里，2016年欧洲杯英国足球队下榻酒店；2022年欧冠联赛皇家马德里球队(冠军)入住。
                <w:br/>
                （如遇不可抗力因素无法入住，则安排同等级五星城堡酒店）
                <w:br/>
                交通：巴士
                <w:br/>
              </w:t>
            </w:r>
          </w:p>
        </w:tc>
        <w:tc>
          <w:tcPr/>
          <w:p>
            <w:pPr>
              <w:pStyle w:val="indent"/>
            </w:pPr>
            <w:r>
              <w:rPr>
                <w:rFonts w:ascii="宋体" w:hAnsi="宋体" w:eastAsia="宋体" w:cs="宋体"/>
                <w:color w:val="000000"/>
                <w:sz w:val="20"/>
                <w:szCs w:val="20"/>
              </w:rPr>
              <w:t xml:space="preserve">早餐：√     午餐：法式蜗牛餐四道式     晚餐：塞纳河畔香烤羊腿三道式   </w:t>
            </w:r>
          </w:p>
        </w:tc>
        <w:tc>
          <w:tcPr/>
          <w:p>
            <w:pPr>
              <w:pStyle w:val="indent"/>
            </w:pPr>
            <w:r>
              <w:rPr>
                <w:rFonts w:ascii="宋体" w:hAnsi="宋体" w:eastAsia="宋体" w:cs="宋体"/>
                <w:color w:val="000000"/>
                <w:sz w:val="20"/>
                <w:szCs w:val="20"/>
              </w:rPr>
              <w:t xml:space="preserve">五星罗莱夏朵皇家城堡酒店或同级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迪拜（转机）
                <w:br/>
                参考航班：EK076  CDG/DXB  2155-0635+1（航班仅供参考，具体以实际为准）
                <w:br/>
                酒店早餐后，乘车前往【尚蒂伊城堡】（入内参观约1小时），尚蒂伊城堡建筑雄伟壮丽，坐落在7800公顷的花园中心，花园造景以几何对称及雕像为主。这座独一无二的城堡是君王的领地，从中世纪至今，多位法国史上优秀的人物都曾到此拜访。城堡是由岩石所造，四周湖水环绕，人称海面上升起的童话王国。修建于16世纪拥有超过450年历史的法国国家级尚蒂伊城堡，也向成龙的电影《十二生肖》剧组实现了全景开放。007 系列电影罗杰摩尔主演的《雷霆杀机》也曾经来此拍摄。
                <w:br/>
                游毕前往机场乘坐国际航班返回广州。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  广州
                <w:br/>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2.全程欧洲标准四星级酒店，特别升级两晚巴黎国际连锁四星连住+升级一晚五星城堡酒店，1/2标准双人房；
                <w:br/>
                3.行程所列餐食，酒店早餐，全程14个正餐，6个中式团餐八菜一汤，8个特色餐：罗马许愿池餐厅特色餐、意大利T骨牛排、意大利海鲜墨鱼面、少女峰雪山午餐、瑞士奶酪火锅、法式蜗牛餐四道式、埃菲尔铁塔餐厅三道式午餐、法国塞纳河畔香烤羊腿三道式、赠送意大利特色冰淇淋（单球）（如遇退餐16欧元/人/餐，瑞士段26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左岸精品徒步（含专业官导讲解），塞纳河游船，黄金大运河游船，罗马深度游（含讲解），少女峰上下山交通，酒庄品酒体验、五渔村小火车、尚蒂伊城堡），其它为外观或免费；
                <w:br/>
                7.申根签证费（我司有权根据签证需要调整住宿地点）；
                <w:br/>
                8.欧洲旅游意外保险（本公司强烈要求旅客自行购买旅游意外保险，以更全面保障旅客利益）；
                <w:br/>
                9.司机导游服务费；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 6000元/人（酒店单房差仅指普通单人间如要求安排大床房或标双，单房差另议）；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2025-06-03T04:51:50+08:00</dcterms:created>
  <dcterms:modified xsi:type="dcterms:W3CDTF">2025-06-03T04:51:50+08:00</dcterms:modified>
</cp:coreProperties>
</file>

<file path=docProps/custom.xml><?xml version="1.0" encoding="utf-8"?>
<Properties xmlns="http://schemas.openxmlformats.org/officeDocument/2006/custom-properties" xmlns:vt="http://schemas.openxmlformats.org/officeDocument/2006/docPropsVTypes"/>
</file>