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暑假特惠】德法荷比瑞畅游5国10天|荷兰风车村|布鲁塞尔广场|瑞士因特拉肯行程单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参考航班：SZX-FRA CA771 00:05 06:45
                <w:br/>
                法兰克福-深圳
                <w:br/>
                参考航班：FRA-SZX CA772 12:00 05:45+1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👑暑期特惠游—仅此一团
                <w:br/>
                【畅游五国】德法荷比瑞10天 
                <w:br/>
                夏季特卖：0805 
                <w:br/>
                🇩🇪德国名城：法兰克福、科隆
                <w:br/>
                🇪🇬比利时王国：布鲁塞尔
                <w:br/>
                🇨🇭瑞士小镇：琉森、因特拉肯
                <w:br/>
                🇫🇷浪漫之都：法国巴黎
                <w:br/>
                世界四大博物馆之首－罗浮宫
                <w:br/>
                🈶特色美食：法国烤鸡餐和土耳其烤肉餐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客人于指定时间在深圳宝安国际机场集中，搭乘中国国际航空次日凌晨国际航班飞往德国法
                <w:br/>
                兰克福，夜宿飞机上。
                <w:br/>
                (具体集中出发时间要以实际通知为准）
                <w:br/>
                【贴心的建议】
                <w:br/>
                1.建议您在飞机上，睡个好眠，培养体力。由于航程关系，须于飞机上过夜，请各位旅客，务
                <w:br/>
                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深圳-法兰克福-190km-科隆-262km-荷兰小镇
                <w:br/>
                参考航班：SZX-FRA CA771 00:05 06:45
                <w:br/>
                抵达后，乘车前往科隆，游览德国最大的天主教教堂科隆大教堂，它是全德国最宏伟、最完美的哥特式大教堂，也是全欧洲最高的尖塔。
                <w:br/>
                【科隆大教堂】（外观）（游览不少于 30 分钟）,科隆市的标志性建筑物，高度居德国第二世界第三，规模是欧洲北部最大的教堂。以轻盈、雅致著称于世，是世界三大哥特式教堂之一，被列为世界文化遗产。
                <w:br/>
                【霍亨索伦桥】横跨莱茵河的铁桥，以“爱情锁桥”闻名，桥上挂满情侣们留下的锁，浪漫氛围浓厚。步行过桥，欣赏莱茵河两岸风光，远眺科隆大教堂全景。
                <w:br/>
                【科隆市政厅】（外观）德国最古老的市政厅之一，哥特式与文艺复兴风格结合，外墙有 124尊历史人物雕像
                <w:br/>
                【大圣马丁教堂】（外观）罗马式教堂，三座尖顶非常醒目，曾是本笃会修道院的一部分。后乘车前往荷兰桑斯安斯风车村
                <w:br/>
                【桑斯安斯风车村】（游览不少于 1 小时）风车，是记录荷兰历史的最佳印证。桑斯安斯风车村(ZaanseSchans)是有居民居住、开放式的保留区和博物馆，位于阿姆斯特丹北方 15 公里。古老的建筑生动描绘了 17、18 世纪的荷兰生活。古老的造船厂，制作木鞋的表演，还有风车，每年吸引着成千上万的游客。这里充满了荷兰特色的民族风情——风车、木鞋场、奶酪加工厂。
                <w:br/>
                晚餐后，入住附近荷兰小镇酒店。
                <w:br/>
                交通：巴士
                <w:br/>
              </w:t>
            </w:r>
          </w:p>
        </w:tc>
        <w:tc>
          <w:tcPr/>
          <w:p>
            <w:pPr>
              <w:pStyle w:val="indent"/>
            </w:pPr>
            <w:r>
              <w:rPr>
                <w:rFonts w:ascii="宋体" w:hAnsi="宋体" w:eastAsia="宋体" w:cs="宋体"/>
                <w:color w:val="000000"/>
                <w:sz w:val="20"/>
                <w:szCs w:val="20"/>
              </w:rPr>
              <w:t xml:space="preserve">早餐：X     午餐：X     晚餐：五菜一汤   </w:t>
            </w:r>
          </w:p>
        </w:tc>
        <w:tc>
          <w:tcPr/>
          <w:p>
            <w:pPr>
              <w:pStyle w:val="indent"/>
            </w:pPr>
            <w:r>
              <w:rPr>
                <w:rFonts w:ascii="宋体" w:hAnsi="宋体" w:eastAsia="宋体" w:cs="宋体"/>
                <w:color w:val="000000"/>
                <w:sz w:val="20"/>
                <w:szCs w:val="20"/>
              </w:rPr>
              <w:t xml:space="preserve">阿姆斯特丹史基浦机场宜必思酒店 Hotel ibis Schiphol Amsterdam Airport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荷兰小镇-阿姆斯特丹-203km-布鲁塞尔
                <w:br/>
                酒店早餐后，乘车前往阿姆斯特丹市区。阿姆斯特丹以开放和包容的文化理念闻名天下，这里拥有古老历史又不乏现代气息，拥有开放理念却也伴随保守思维，拥有华丽喧闹的街道，也有幽静安宁的运河。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
                <w:br/>
                后前往参观驰名于世的荷兰钻石加工厂
                <w:br/>
                【荷兰钻石加工厂】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后乘车前往比利时首都布鲁塞尔，布鲁塞尔有着浓郁的文化艺术氛围，是欧洲历史悠久的文化中心之一，雨果、拜伦、莫扎特及马克思都曾在这座城市居住。同时有 958 个国际机构设于此地，因此布鲁塞尔素有“欧洲首都”之称。
                <w:br/>
                【布鲁塞尔大广场】比利时布鲁塞尔的中心广场，作为欧洲最美的广场之一，1998 年被联合国教科文组织列入世界文化遗产。
                <w:br/>
                【撒尿小童】布鲁塞尔的市标与吉祥物，纪念传说中的小英雄于连的雕塑。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布鲁塞尔机场贝特尔酒店 pentahotel Brussels Airport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布鲁塞尔-320km-巴黎
                <w:br/>
                酒店早餐后，乘车前往法国首都--巴黎，巴黎的绰约风姿举世闻名，充满历史文化承载的建筑物，弥漫艺术与时尚气息的城市气质，这些都早已使巴黎成为了一座世界名都，也是无数渴望邂逅浪漫的游人望穿秋水的地方。
                <w:br/>
                【罗浮宫博物馆】*（入内参观不含讲解，约 1小时，周二闭馆），原是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 30 分钟），这座博物馆置身于一栋独特的建筑中，木地板和水晶枝形吊灯构成的空间华丽无比。来到这儿您仿佛就回到了旧时的巴黎，让你在古典的华丽中尽览 300 年的香水历史。了解法国香水的历史和制作工艺。
                <w:br/>
                特别安排品尝法国烤鸡餐。晚餐后入住酒店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酒店早餐后，乘车前往巴黎市区参观，
                <w:br/>
                【凯旋门】（外观）巴黎凯旋门是巴黎市的四大代表建筑之一，也是目前香榭丽舍大街上最大的一座圆拱门，巴黎市区 12 条大街都以凯旋门为中心，向四周放射，气势磅礴。
                <w:br/>
                【香榭丽舍大道】香榭丽舍大街是巴黎著名的一条街道，全长 1800 米，最宽处约 120 米，为双向八车道，东起协和广场，西至戴高乐广场，是巴黎美丽浪漫的象征。
                <w:br/>
                【协和广场】（外观）又名“路易十五广场”,广场呈八角形，中央矗立着埃及方尖碑。
                <w:br/>
                【埃菲尔铁塔】（外观）素有巴黎城市地标之一的埃菲尔铁塔是巴黎较高的建筑物，也是法国的文化象征。铁塔从 1887 年起建，分为三层，分别在离地面 57 米、115 米和 276 米处，从塔座到塔顶共有 1711 级阶梯，超级壮观。特别安排品尝土耳其烤肉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巴黎-330km-法国小镇
                <w:br/>
                酒店早餐后，乘车前往奥斯曼大街自由活动。
                <w:br/>
                【奥斯曼大道】（游览不少于 3 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 1 小时）周杰伦新歌中的巴黎百年商场，LaSamaritaine(莎玛丽丹百货）于 1870 年创立，毗邻卢浮宫、巴黎圣母院以及塞纳河，是巴黎的城市地标，走进莎玛丽丹百货，最先注意到的一定是中庭的中央大楼梯，这座楼梯已经存在 100 多年，为了在不破坏它的情况下加固它，楼上一共装了 16000 片金叶子，阳光透过高高的玻璃穹顶洒进来，显得更加金碧辉煌。
                <w:br/>
                后乘车前往法国小镇，晚餐后入住酒店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法国小镇-300km 因特拉肯-69km-琉森
                <w:br/>
                酒店早餐后，乘车前往瑞士少女峰山下的著名小镇因特拉肯，它位于图恩湖和布里恩茨湖之间，是进入伯尔尼高地的门户。最主要的街道何维克街商店林立，全
                <w:br/>
                是欧洲的名牌商品。
                <w:br/>
                【因特拉肯】座落于布里恩兹湖及图恩湖中间的茵特拉根，就如同它的名字 Interlaken，翻译成中文是指两湖之间，小小的山间小镇，却是瑞士著名的度假胜地，大街上炫目夺人的各式瑞士名牌珠宝表店及纪念品店让游客流连忘返，在大街旁的公园草地上，席地而坐就能欣赏壮丽的阿尔卑斯群峰美景。
                <w:br/>
                后乘车前往瑞士中部名城琉森，卢塞恩，又译“琉森”，位于瑞士中部，号称瑞士最美丽、最理想的旅游城市，也是最受瑞士人喜爱的度假地。
                <w:br/>
                游览美丽的【琉森湖】，品味一下“水光潋滟晴方好，山色空蒙雨亦奇”的意境，穿过被冠以“水塔花桥”美誉的【卡柏尔木桥】，随后欣赏【狮子纪念碑】，随后自由活动约 1 小时。
                <w:br/>
                景点介绍：
                <w:br/>
                【垂死狮子像】从石崖中雕凿而成、纪念瑞士佣兵的「沈睡的石狮纪念碑」，马克吐温曾形容它是「世界上最哀伤、最感人的石雕」
                <w:br/>
                【卡贝尔木桥】卡贝尔桥为琉森地标之一，也是欧洲最老的有顶木桥。此桥建于公元 1333年，架设屋顶的桥梁上，放置 110 幅绘于 17 世纪的三角形木板画，内容多为描述瑞士及卢森的历史事迹。此座横跨刘易斯河，长达约 200 公尺的木桥，有二个转折点，桥身近中央处有座八角型塔楼，旧时曾是作战时放置战利品及珠宝的地方，现为纪念品店。卡贝尔桥曾于公元 1993 年 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托伦伯格酒店 Hotel Thorenberg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琉森-420km 法兰克福
                <w:br/>
                酒店早餐后，乘车前往德国金融中心—法兰克福。法兰克福正式全名为美因河畔法兰克福，被誉为“美茵河畔的耶路撒冷”、“德国最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 Tobosst 免税店
                <w:br/>
                选购著名的德国刀具、名牌服饰等。
                <w:br/>
                【法兰克福大教堂】外观（游览不少于 30 分钟）,距今已经有 600 年的历史，因为神圣罗马帝国时期共有 10 位德国皇帝的加冕典礼在此举行所以又被称作皇帝教堂，因为帝王的原因，成为法兰克福首选旅行第一目的地。
                <w:br/>
                【罗马贝格广场】（游览不少于 30 分钟）,法兰克福老城的中心,过去这里是城市的集市中心，如今作为法兰克福的市政厅。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洲际酒店集团旗下的Crowne Plaza Frankfurt Congress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参考航班：FRA-SZX CA772 12:00 05:45+1
                <w:br/>
                酒店早餐后，指定时间于酒店大堂集中乘车前往机场，搭乘国际航班飞返深圳。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
                <w:br/>
                （领馆销签规定：团员回国 48 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全程欧洲标准当地酒店，1/2 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行程注明所含 7 个酒店早餐和 7 个正餐，中式 5 菜一汤为主（不含酒水）其中包含 2 次特色美食：法国烤鸡餐和土耳其烤肉餐，8-10 人一桌，或根据餐厅提供桌型安排就餐座位，无法安排中餐的城市将安排当地餐或退餐费，所有餐食如自动放弃，款项恕不退还；如果在全团协议下同意更改为风味餐，不退正常团餐费用；（如遇退餐退 10 欧元/人/餐）
                <w:br/>
                4. 境外旅游大巴及专业外籍司机；
                <w:br/>
                5. 全程专业领队兼中文导游，优质服务；
                <w:br/>
                6. 门票：卢浮宫（不含讲解）。如景点因节日、政府行为、自身行为等原因关闭，则退回门票费用或安排其他景
                <w:br/>
                <w:br/>
                点替代。行程中带*的景点含门票费；详细参照附带行程中所列之景点（其他为免费对外开放或外观景点或另付费项目）；
                <w:br/>
                7. 保险：境外个人旅游意外险。自备签证或免签的客人请自理旅游意外保险；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签证导游费：签证导游小费 2500/人，于出团前结清；
                <w:br/>
                2. 65 岁以上（含 65 岁）老年人特殊保险费用（请视自身情况购买，并请签署健康承诺函及亲属知晓其参团旅行的同意书）；
                <w:br/>
                3. 单房差：酒店单人房附加费 （45 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
                <w:br/>
                5. 不含入境行李的海关税、搬运费、保管费和超重（件）行李托运费；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详情请查看附件行程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元人民币。此收费提供机位、车位、餐位行程费用包含景点的门票，不提供住宿床位。一间双标房最多只能接纳一位不占床的小童。儿童若占床位，则按照成人标准收费。**若一个大人带一个 8 岁以下儿童参团，则须住一标间，以免给其他游客休息造成不便；
                <w:br/>
                2. 自备签证减免：申根减签证费 RMB800；
                <w:br/>
                3. 若拒签，申根收取签证费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※根据欧盟入境相关规定，欧盟入境国海关边检人员将检查旅客现金是否足够旅程期间的开支，建议每位团友随身携带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 元/人；
                <w:br/>
                2. 自备签证的客人请自理旅游意外险，一经报名收取定金 6000 元/人，定金不予退回 。
                <w:br/>
                3. 送签前五个工作日自行取消，我社将根据实际已经产生的费用来收取损失费；
                <w:br/>
                4. 送签后出签前，如游客自行取消、或因游客自身原因不能按照领馆要求补充材料或前往领馆进行面试，导致无法出签：若此时团组未出机票，我社将收取损失每人共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
                <w:br/>
                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如游客同意交纳，但在出发前又拒绝交纳或款项未能到帐的，我社将按上述第 4，5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2025-06-02T17:47:48+08:00</dcterms:created>
  <dcterms:modified xsi:type="dcterms:W3CDTF">2025-06-02T17:47:48+08:00</dcterms:modified>
</cp:coreProperties>
</file>

<file path=docProps/custom.xml><?xml version="1.0" encoding="utf-8"?>
<Properties xmlns="http://schemas.openxmlformats.org/officeDocument/2006/custom-properties" xmlns:vt="http://schemas.openxmlformats.org/officeDocument/2006/docPropsVTypes"/>
</file>