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暑期【纯享江南&amp;诗画扬州】华东五市 双飞6天丨扬州瘦西湖景区丨佛教圣地-灵山大佛丨百年名校复旦大学丨枕河人家乌镇东栅丨中式美学沧浪亭丨杭州西湖丨上海博物馆丨南京中山陵丨外婆家&amp;锡城湖鲜宴丨升级一晚希尔顿品牌酒店行程单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上海市-南京市-无锡市-扬州市-杭州市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√升级加享-纯玩轻松游
                <w:br/>
                【为你升钻】性价比之选！全程未挂牌，网评三钻酒店！甄选入住【一晚希尔顿品牌酒店】，安享一夜好眠，享酒店自助早餐，尽享舒适假日！
                <w:br/>
                【纯玩0购物】全程不进购物店，纯玩更舒心，更多游玩时间，放心出游享受旅游亲子时光！
                <w:br/>
                <w:br/>
                √名校探访-中华寻踪源
                <w:br/>
                【名校揭秘上海复旦大学】百年校史的上海复旦大学，怀揣所有美好的崇敬与美好，去揭开复旦神秘的面纱！
                <w:br/>
                【攀登历史石阶中山陵】感叹中国史上最伟大的建筑之一，从下往上看步步高升，从上往下看平步青云！
                <w:br/>
                【闯进上海博物馆东馆】超超超震撼！这座宛如巨型宝藏盒的建筑，馆内的每一件藏品，都是历史与文化的使者！
                <w:br/>
                <w:br/>
                √站站经典-拍照拍不停
                <w:br/>
                【园林之盛瘦西湖】"两岸花柳全依水，一路楼台直到山"，杜牧的"二十四桥"、徐凝的"二分明月"在此落地成景！
                <w:br/>
                【全球最大的青铜立佛灵山大佛】香火鼎盛的灵山胜境，近距离感受灵气，灵山大佛摸佛手，抱佛脚，如来如愿！
                <w:br/>
                【枕水人家乌镇】历史文化名镇，素有“中国最后的枕水人家”之誉，穿梭于乌镇长街古巷，宛如水墨画般的风景！
                <w:br/>
                <w:br/>
                √美食美味-江南风味餐
                <w:br/>
                【自助早餐】每日享用酒店自助早餐，尽享清晨悠闲而美味的时光，收获仪式感满满的品质生活；
                <w:br/>
                【杭城外婆家】外婆喊你吃饭啦！365天天天排队的地道杭帮菜菜馆，入味好吃又充满着家的味道！
                <w:br/>
                【无锡湖鲜宴】品尝只有在太湖边才能吃到的新鲜太湖湖鲜，白虾、白鱼、银鱼等，感受太湖湖鲜的原滋原味！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集合：请于广州机场见蓝色“誉江南”旗帜集合，我们的工作人员为您办理乘机手续、行李托运、登机指引等事宜，乘机前往上海，抵达后专职导游接机，开启江南之旅。
                <w:br/>
                注意：华东港口众多（参考港口：上海/常州/杭州/无锡/南京/扬州/合肥/南通/义乌/芜湖/盐城/宁波），我社有权根据航班港口时间调整行程顺序，变更入住城市顺序，但不减少景点与游览时间，敬请谅解。
                <w:br/>
                <w:br/>
                特别备注：
                <w:br/>
                1、报名时行程为参考,团航班进出口城市为芜湖/上海/常州/杭州/无锡/南京/扬州/合肥/南通/义乌/宁波等或同一港口往返，具体的行程游览顺序将根据航班安排的首末站城市最终确定。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上海—苏州—无锡
                <w:br/>
                车赴：苏州（车程约1.5小时）；
                <w:br/>
                游览：【苏州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车赴：江南鱼米之乡—无锡（车程约1.5小时）；
                <w:br/>
                游览：【灵山胜境】（游览时间不少于2.5小时，不含景区内小交通，景区园区面积较大，有需要的客人可自费40元乘坐电瓶车游览景区）位于滨湖区马山镇，以唐僧取经小灵山为名，是世界佛教论坛的永久会址。她将源远流长的佛教文化和绝美的自然山水完美结合，被誉为佛教界的卢浮宫。【灵山大佛】位于灵山之巅，高88米，重700吨，佛像总共耗用铜725吨，是中国第二高的巨型佛像。大佛的慈颜微笑，广视众生，右手“施无畏印”代表除去痛苦，左手“与愿印”代表给予快乐，散发着祝福的光芒。世界上最高的佛祖青铜立像，是中国五方五大佛之一，开光时有众多大师前来举办盛大仪式，传说对着大佛祈福参拜十分灵验；观看【九龙灌浴】祥瑞之兆，纳福迎祥，以及观赏耗资数亿、震撼视觉的【梵宫】，梵宫内珍宝荟萃，充满着博大精深的艺术气息。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入住：无锡维也纳国际酒店/无锡徽舟花园酒店/艺龙安云酒店或同等级酒店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无锡—扬州—南京
                <w:br/>
                车赴：扬州（车程约2小时）；
                <w:br/>
                游览：【园林之城•瘦西湖】（游览时间不少于2小时）瘦西湖为我国湖上园林的代表，古典园林群融南秀北雄于一体，组合巧妙，互为因借，构成了一个以瘦西湖为共同空间，景外有景，园中有园的艺术境界，历史上有二十四景著称于世。瘦西湖是一幅好画，这幅水墨画透出了一丝自然之美，向我们展现着华夏民族的魅力。十里瘦西湖，有二十四桥、五亭桥、白塔、大虹桥、小金山、徐园、吹台、月观等名胜。瘦西湖以“瘦”为特征，湖面时宽时窄，两岸林木扶疏，园林建筑古朴多姿。
                <w:br/>
                车赴：六朝古都南京（车程约2小时）；
                <w:br/>
                游览：【天下为公•中山陵】（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入住：南京星程酒店/维也纳智好酒店或同等级酒店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南京—乌镇—杭州
                <w:br/>
                车赴：嘉兴（车程约3小时）；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游江南百床馆、三白酒作坊、江南木雕陈列馆、茅盾纪念馆、林家铺子、茅盾故居、江南木雕刻陈列馆、印花布作坊、余榴梁钱币馆等景点。
                <w:br/>
                车赴：浙江省会、丝绸之府、休闲之都杭州（车程约1.5小时）；
                <w:br/>
                品尝：【外婆家】地道杭帮菜首选，精致江南韵味完美融合，茶香鸡、东坡肉等经典美味带来舌尖上的江南之旅！
                <w:br/>
                游览：【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梦粱录·南宋茶点雅集】（沉浸式茶点DIY手作+深度茶文化体验+赠饮龙井茶一杯+品尝龙井茶歇，约1.5小时）我们将复现《梦粱录》中描绘的南宋风雅盛景，制作万年红洒金名帖，互鉴生肖金印之礼，传递情谊于方寸之间。于茶香中，遵循古风，解锁传承千年的文化密码，一块古朴的木制糕点模具，不仅复刻宋人「以食载道」的生活美学，更将繁复的花纹与图案融入每一枚糕点之中，同时观摩茶工艺，从每一细微之处感受茶香文明的传承与发展。
                <w:br/>
                晚上：【杭州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入住：杭州运河希尔顿欢朋酒店或同等级酒店（如遇满房则调整至其他城市升级）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杭州—上海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车赴：东方巴黎上海（车程约2.5小时）；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上海博物馆东馆】（逢周二闭馆改游武康路，游览时间不少于1.5小时）历时7年多打造的上博东馆建筑面积近12万平方米，共设20个展厅和互动体验空间，展出文物超过1.5万件！上海博物馆东馆以“世界顶级的中国古代艺术博物馆”为主要定位，将打造具有世界美誉度的城市文化地标和人民城市的文化会客厅，成为“世界看中国”的重要窗口。东馆展陈分为四大系列：中国古代艺术通史系列、聚焦海派与江南等主题的专题系列、文化交流系列和互动体验系列。其中，中国古代艺术通史系列包括青铜馆、书法馆、绘画馆、印章馆、陶瓷馆、货币馆、雕塑馆、玉器馆等八个常设展厅，堪称八部“中国古代艺术史教科书”。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闲逛：【南京路步行街】（自由活动，游览时间不少于40分钟）这里曾是列强的租界，有被誉为中华第一商业街，在这里能欣赏到百年沧桑的万国建筑博览群和奔流不息的黄浦江；探店【全球第五家、亚洲第一家“M豆巧克力世界”旗舰店●M&amp;Ms旗舰店】MM豆巧克力是全球最大的食品商玛氏零售集团经营的，在全球三个国家仅开设了五家旗舰店，分别位于纽约、拉斯维加斯、奥兰多、伦敦和上海。店铺内的巧克力长城墙，它是整个店铺里人气最高的地方，同时也是世界上最长的MM豆糖果墙，由盛放着巧克力豆的132根玻璃管组成的，有22种颜色和口味！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送机：车赴机场，搭乘航班返回广州，结束愉快的旅程！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1.交通：来回程团队经济舱特惠机票，含燃油税（如遇天气等不可抗力因素导致航班延误或停飞，我司不做赔偿，敬请原谅）。
                <w:br/>
                2.住宿：4晚当地高级酒店，升级一晚希尔顿品牌酒店，若单人入住或出现单男单女，请自补单房差，行程参考酒店无法接待的情况下，我社将选择其他酒店，但标准不低于上述酒店！
                <w:br/>
                3.用餐：行程中含5早6正，酒店内含早餐，正餐30元/人，外婆家60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7.2-11周岁以下（身高不超1.2M）的执行小孩收费，此收费提供机位、车位、餐位。不提供住宿床位、景点门票（如超1.2米现补门票210元；景点检票处设有身高标示，供游客自行测量实际身高）。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上海：登金茂大厦88层+船游黄浦江夜游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2025-06-08T02:48:02+08:00</dcterms:created>
  <dcterms:modified xsi:type="dcterms:W3CDTF">2025-06-08T02:48:02+08:00</dcterms:modified>
</cp:coreProperties>
</file>

<file path=docProps/custom.xml><?xml version="1.0" encoding="utf-8"?>
<Properties xmlns="http://schemas.openxmlformats.org/officeDocument/2006/custom-properties" xmlns:vt="http://schemas.openxmlformats.org/officeDocument/2006/docPropsVTypes"/>
</file>