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 纯玩自组【童梦乐高】华东双飞5天丨全球规模最大&amp;国内首家积木王国·上海乐高乐园丨访百年名校上海复旦大学丨双水乡（穿汉服戴簪花西塘旅拍+乌镇西栅提灯走桥）丨上海金茂88层俯瞰魔都丨良渚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YJ-20250530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√奇妙之旅-乐高乐园
                <w:br/>
                【上海乐高乐园度假区】全球开园规模最大、设计最新的乐高乐园，上海乐高乐园®度假区2025年夏天正式开园！沉浸式探索乐园八大主题区！五彩缤纷的游乐设施，大块积木搭建的建筑外墙，绿意盎然的景观，仿佛置身乐高大电影的奇幻场景！
                <w:br/>
                <w:br/>
                √两大水乡-簪花新体验
                <w:br/>
                【“一念簪花，一世无忧”西塘簪花汉服换装】今生戴花，来世漂亮，感受“头上花海”的浪漫，借助西塘水乡小巷、小桥、长廊，为你的簪花体验增添一番独特魅力！
                <w:br/>
                【“水乡天花板”乌镇西栅】畅游世界级度假小镇乌镇西栅，赠送每人一只古风高颜值花灯，体验乌镇“提灯走桥”传统，点亮水乡&amp;朋友圈！
                <w:br/>
                <w:br/>
                √名校探访-中华寻踪源
                <w:br/>
                【名校揭秘上海复旦大学】百年校史的上海复旦大学，怀揣所有美好的崇敬与美好，去揭开复旦神秘的面纱！
                <w:br/>
                【对话五千年华夏文明良渚博物院】探秘良渚文化的“前世今生”，共同领略跨越五千多年的中华文明瑰宝！
                <w:br/>
                <w:br/>
                √大牌景区-拿得出手
                <w:br/>
                【上海金茂高空观景】霸占陆家嘴天际线，360°饱览上海滩璀璨两岸风光，赏一出上帝视角下的魔都大片！
                <w:br/>
                【飞来峰灵隐寺】灵隐飞来峰深藏古迹，江南千年石窟的隐匿与古刹的柔情，信徒礼佛香火最盛的寺庙之一！
                <w:br/>
                <w:br/>
                √品茗美食-安心跟团游
                <w:br/>
                【真纯玩0购物】全程不进购物店，纯玩更舒心，更多游玩时间，放心出游享受旅游亲子时光！
                <w:br/>
                【一键承包夏日清凉】  叮！你的夏日降温包到啦~礼赠消暑好物，为你带去一抹清凉、一刻舒心！
                <w:br/>
                【爆款外婆家】外婆喊你吃饭啦！365天天天排队的地道杭帮菜菜馆，入味好吃又充满着家的味道！
                <w:br/>
                【贴心安排】每人每天赠送一支矿泉水！心服务+安全用车+安眠酒店+安享用餐，旅途有爱有温度！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广州—上海（参考航班时间段：0700-2300）
                <w:br/>
                集合：于广州机场集合，我们安排了工作人员为您办理乘机手续、行李托运、以及登机指引，统一办好乘机手续后乘机飞往上海，抵达后专职导游接团，开始愉快的旅行。
                <w:br/>
                注意：华东港口众多（参考港口：上海/杭州/无锡/宁波/义乌/南京/南通/合肥/常州/芜湖/扬州等），我社有权根据航班港口时间调整行程顺序，变更入住城市顺序，但不减少景点与游览时间，敬请谅解。
                <w:br/>
                游览：【走进985高校•上海复旦大学】（参观时间约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十里洋场•外滩】（游览时间不少于40分钟）外滩是近代上海城市的起点，也收录着整座城市的精华。外滩矗立着几十幢风格迥异的古典复兴大楼，知名的中国银行大楼、和平饭店、海关大楼、汇丰银行大楼等再现了昔日“远东华尔街”的风采。外滩多种建筑风格，其中包括法国古典式、法国大住宅式、哥特式等，这些都是中国近现代重要史迹及代表性建筑，也是黄浦江畔一道靓丽的风景线。
                <w:br/>
                游览：【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乘坐：【黄浦江游船】畅游黄浦江，两岸独具欧陆风情的外滩万国建筑群以及散发着浓浓现代气息的浦东建筑群（游览间约1小时）【费用160元/人自理，该自费遵循客人自愿自费的原则选择参加，不强制消费】。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2、具体集合时间及地点将在出团前告知，请留意。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上海海宸假日酒店/上海继磊国际酒店/维也纳国际酒店或同等级酒店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上海乐高乐园
                <w:br/>
                游览：【国内首座乐高主题乐园·上海乐高乐园度假区】上海乐高乐园度假区是专为亲子家庭打造的乐高主题乐园。这里拥有超75个互动骑乘设施、表演和玩乐景点，让每一位小朋友和家长的想象力与创造力在这里尽情释放，共同创造一生难忘的美好回忆。乐园还拥有数千个独特的乐高模型，它们由超8500万块乐高积木精心打造，是属于乐高积木迷们的天堂！
                <w:br/>
                乐园分为乐高城市、乐高城堡、乐高好朋友、MonkieKid悟空小侠、乐高幻影忍者、乐高乐园酒店、奇趣积木城和积木街道、乐高乐园创想世界8大大主题区，超过75种互动游乐设施，不怕玩得不尽兴！
                <w:br/>
                【乐高城堡区】乐高城堡区，孩子们可以化身“小小建筑师”，拼搭专属自己的桥梁、旗帜、皇家马场等。同时这里还有5项骑乘游戏，分别为：飞龙过山车、巫师飞行器、小龙飞车、勇登高塔、皇家竞技场，尽情感受刺激感。
                <w:br/>
                【乐高城市主题区】乐高城市主题区有驾驶学校、海岸警卫学院、救援学院、城市火车站、乐高城市机场、欢乐码头等玩乐，也是孩子们最喜欢的主题区之一。6至12岁的小朋友可以在驾驶学校学习道路交通规则后，在城市公园中驾车前行，并获得他们人生的第一张“驾照”。乐高城市机场有双翼飞机，在爸爸妈妈的陪同下登记，小朋友们可以感受像小鸟一般的自由飞翔。
                <w:br/>
                【MonkieKid悟空小侠区】悟空小侠园区为全球首发，是乐高以《西游记》美猴王故事为灵感创作的沉浸式乐园，通过新英雄“悟空小侠”向孩子们传递勇气与友爱，同时培养孩子们的想象力与创造力。这次乘游船穿越花果山前往龙宫探险，操控“云动力”滑板在云雾轨道穿梭，还能坐灯笼飞车俯瞰全景。还有藏宝屋可体验“变身”英雄特效，万千城有攀爬和滑梯设施，记得要和周边角色打卡合影哦～
                <w:br/>
                【乐高乐园创想世界】上海专属的全球首发主题片区，超好玩的乐高大飞车、乐高乐园游船、乐高乐园观光塔等游乐设施。坐大飞车在积木堆里冒险，乘游船穿梭于乐高搭建的中国水乡和现代上海街景间，还能登观光塔俯瞰全园…
                <w:br/>
                【乐高幻影忍者主题区】在奇幻冒险的幻影忍者主题区，挑战与乐趣并存。有乐高幻影忍者之旅、杰的重力训练营、凯的空中竞技等精心设计的骑乘项目。
                <w:br/>
                【积木街道和奇趣积木城】积木街道装点着大大小小各式各样精美的乐高模型，宛如进入了一个充满想象力的乐高大世界。每天的开园与闭园时刻，还有乐高乐园乐队与舞者带来的精彩演出；
                <w:br/>
                奇趣积木城！妙趣横生。“旋转积木派对”邀请大小朋友骑上专属“坐骑”，享受欢乐庆典；“得宝快车”带领大小朋友在片区内穿梭，欣赏缤纷美景。
                <w:br/>
                【乐高好朋友主题区】充满欢乐气息的好朋友主题区，有刺激的摩托艇竞速、热闹的沙滩派对，还能去坐心湖城秋千等。在飞驰中躲避水柱“攻击”；随音乐冲浪、嬉戏，在空中旋转，欣赏乐园美景；无论是追求刺激还是享受悠闲，都能在这个主题区找到属于自己的快乐。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上海海宸假日酒店/上海继磊国际酒店/维也纳国际酒店或同等级酒店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上海—西塘—乌镇
                <w:br/>
                车赴：西塘（车程约1小时）；
                <w:br/>
                穿梭：【一座“活”着的千年古镇·西塘】（游览时间不少于2小时）春秋的水、唐宋的镇、明清的建筑和现代的人，全然融合在西塘。水乡的白墙墨顶，舟影波光，在薄雾的漂浮中，小船悠悠地来回穿梭，看上去恰如一幅淡彩的宣纸画。古朴的石桥，就像一条条或长或短、或宽或窄的纽带，把一个又一个的两岸连接，串联成一幅“细雨湿衣看不见，闲花落地听有声”的水乡画。  
                <w:br/>
                独家：【西塘水乡&amp;簪花汉服体验】“簪花”的风还是吹到了西塘，当美丽的“繁花”遇上江南水乡，罗衣飘飘，簪花摇曳，让你瞬间穿越千年，挑选喜欢的汉服，尽情绽放自己的美丽，感受古人的优雅与风华，微风拂过，裙摆飘飘与古镇的小桥流水相得益彰，随手一拍都是大片！【景区提供汉服+簪花，男孩女孩皆可拍】！
                <w:br/>
                车赴：最后的枕水人家——【乌镇西栅】（车程约1小时）；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濮院濮锦大酒店/乌镇子夜大酒店或同等级酒店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乌镇—杭州
                <w:br/>
                车赴：浙江省会，“生活品质之城、东方休闲之都”有着上有天堂下有苏杭的美誉—杭州（车程约1.5小时）；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游览：【曲院风荷】杭州最著名的赏荷地，夏日荷花绽放非常漂亮，“西湖十景”之一。曲院风荷位于西湖西侧，岳王庙前面，是杭州的赏荷胜地。相传南宋时，洪春桥畔有一家官家酿酒的作坊，作坊周围的池塘上有许多荷花。每到夏天，微风乍起，荷花的香味夹杂着酒香，沁人心脾，“曲院风荷”由此得名。
                <w:br/>
                游览：【飞来峰景区】（游览时间不少于1小时）飞来峰面朝是灵隐寺的山坡上，遍布五代以来的佛教石窟造像，多达三百四十余尊，为我国江南少见的古代石窟艺术瑰宝，堪与重庆大足石刻媲美。苏东坡曾有"溪山处处皆可庐，最爱灵隐飞来峰"的诗句；
                <w:br/>
                游览：【祈福好运·灵隐寺】（灵隐寺属于飞来峰景中景，游览时间不少于1小时，因涉及个人宗教信仰自由，需要在灵隐寺烧香的游客自行购买寺庙香火劵30元）如果为杭州写一首诗，有起、有承、有转、有合……那么灵隐寺是颔联，或写意，或写景，或书事，如骊龙之珠，抱而不脱。灵隐寺承接了古今，从东南佛国的繁荣景象中走来，在世事纷扰的华光中遗立。写意， 它是佛教胜地，江南禅宗“五山”之一。写景， 它有“两峰挟峙，林木耸秀，深山古寺，云烟万状”；书事， 它是“千年古刹，法幢高树，海众安和”。
                <w:br/>
                晚上：【宋城千古情】景区并欣赏大型演出——《宋城千古情》（普通席，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【宋城景区以及千古情演出均为自费项目，套票320元/人，不强迫自费，1.2以下儿童可免费随家长一同观赏，但是演出没有座位提供，敬请谅解！】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杭州维也纳国际酒店/开元颐居酒店/曼居酒店或同等级酒店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杭州—上海—广州
                <w:br/>
                游览：【河坊街】（自由活动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
                <w:br/>
                游览：【五千年文化探索·良渚博物院】（游览时间不少于1.5小时，免费参观，周一闭馆则改游京杭大运河不含游船）位于浙江省杭州市余杭区良渚街道美丽洲公园内，是一座收藏、研究、展示和宣传良渚文化的考古遗址博物馆。良渚博物院由英国著名建筑设计师戴卫﹒奇普菲尔德设计，建筑非常简洁，突破了具象形态的束缚，体现了艺术与自然、历史与现代的和谐融合。博物院常规展览面积4000余平方米，分为3个展厅。常规展览的主题是：良渚遗址是实证中华五千年文明史的圣地。展览依托“水乡泽国”、“文明圣地”、“玉魂国魄”三个展厅，全面、立体、真实地展示了良渚遗址和良渚文化的考古成果、遗产价值，体现了良渚文明在中华文明“多元一体”历史发展进程中的重要地位和独特贡献。 
                <w:br/>
                送机：根据航班时间送机，乘机返回广州，行程圆满结束！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1.交通：来回程团队经济舱特惠机票，含燃油税（如遇天气等不可抗力因素导致航班延误或停飞，我司不做赔偿，敬请原谅）。
                <w:br/>
                2.住宿：四晚入住三钻酒店，一晚升级五钻酒店，成人每晚一个床位，因酒店均不设三人间，出现单男单女报名时请补或退房差；
                <w:br/>
                3.用餐：行程中含4早5正，酒店内含早餐，正餐35元/人，外婆家60元/人（儿童减半）；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7.2-11周岁以下（身高不超1.2M）的执行小孩收费，此收费提供机位、车位、餐位。不提供住宿床位、景点门票（如超1.2米现补门票150元，景点检票处设有身高标示，供游客自行测量实际身高）。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8.购物：全程纯玩不进购物店，推荐2个自费（杭州宋城千古情+上海黄浦江游船，自愿参加）（行程过程中景区、餐厅、酒店、服务区自带的商店不算购物店）。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上海黄浦江游船</w:t>
            </w:r>
          </w:p>
        </w:tc>
        <w:tc>
          <w:tcPr/>
          <w:p>
            <w:pPr>
              <w:pStyle w:val="indent"/>
            </w:pPr>
            <w:r>
              <w:rPr>
                <w:rFonts w:ascii="宋体" w:hAnsi="宋体" w:eastAsia="宋体" w:cs="宋体"/>
                <w:color w:val="000000"/>
                <w:sz w:val="20"/>
                <w:szCs w:val="20"/>
              </w:rPr>
              <w:t xml:space="preserve">自愿参加，费用已含车费、导服、门票，特殊免票证件以及70岁以上老人无优惠（最低成团人数按实际情况而定）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自愿参加，费用已含车费、导服、门票，特殊免票证件以及70岁以上老人无优惠（最低成团人数按实际情况而定）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16人自组成团，如报名人数不足16成人时无法成团，或遇特殊情况（如：团队特惠机位取消或游客临时退团造成不成团等）致使团队无法按期出行，我社提前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2025-10-22T12:18:32+08:00</dcterms:created>
  <dcterms:modified xsi:type="dcterms:W3CDTF">2025-10-22T12:18:32+08:00</dcterms:modified>
</cp:coreProperties>
</file>

<file path=docProps/custom.xml><?xml version="1.0" encoding="utf-8"?>
<Properties xmlns="http://schemas.openxmlformats.org/officeDocument/2006/custom-properties" xmlns:vt="http://schemas.openxmlformats.org/officeDocument/2006/docPropsVTypes"/>
</file>