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【臻纯甘南·南充往返】四川南充双飞8天丨阆中古城丨世界藏学府拉卜楞寺丨郎木寺丨西北小九寨官鹅沟丨玛曲天下黄河第一湾丨甘南桑科草原丨麦积山丨扎尕那丨伏羲庙丨李家龙宫丨腊子口行程单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WZ-20260323ZCGNNC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南充市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CZ3429  广州—南充 17:55-20:10
                <w:br/>
                CZ3430  南充—广州 21:00-23:15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★【产品亮点】川甘两省联游、360度环游、不走回头路，玩够8天，不留遗憾；
                <w:br/>
                ★【优选行程】广东独立成团、南方航空、直飞航班，正点时刻、同声同气；
                <w:br/>
                ★【景点全面】官鹅沟+扎尕拉+麦积山+郎木寺+伏羲庙+拉卜楞寺+黄河第一湾+天水古城；
                <w:br/>
                ★【不同视野】寻觅土拨鼠；最佳角度观拉卜楞寺全貌、洛克之路，扎尕那仙女滩轻徒步；
                <w:br/>
                ★【打卡必地】走进四大古城之一阆中古城、逛天水古城、八坊十三巷自由探寻特色美食；
                <w:br/>
                ★【住宿安排】精心挑选，旅途无忧入住5晚网评4钻酒店,升级1晚5钻酒店；
                <w:br/>
                ★【特色美食】舌尖美食：药乡养生煲+藏式牦牛汤锅+天水八大碗+秦州御宴；
                <w:br/>
                ★【纯玩尊享】真纯玩到底，全程0购物0擦边0车销0餐购0套路；宽松赏景；
                <w:br/>
                ★【超值奉送】便携式氧气瓶一瓶，让我们有氧甘南，多一份保障；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广州—南充机场 (参考航班：  CZ3429  广州—南充 17:55-20:10）
                <w:br/>
                广州乘机（飞行约2.5小时）前往南充机场；抵达后，乘车前往阆中市区，入住酒店。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阆中—广元—官鹅沟—宕昌（400公里约4.5小时）
                <w:br/>
                早餐后出发，经过广元， 前往5A景区【官鹅沟国家森林公园】（含优惠门票，不含：观光车65元，不含电瓶车往返20元，游览约3小时）又被称为陇南“小九寨”。游览官鹅沟最精华最核心的官珠沟，景区原始古朴，环境优美、空气清新。景区内山岭重迭、幽谷纵横、青山碧水、奇峰怪石，瀑布飞溅、湖泊激流，四季色彩变幻无穷，春天野花竟发，争奇斗艳；夏日绿荫蔽日，了无暑意；秋来枫叶红遍，层林尽染；冬则百雪覆地，琼花玉树，冰柱、冰挂、冰瀑晶莹玲珑，构成一幅幅精美艺术品。完毕后乘车前往宕昌，入住酒店。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景点：【官鹅沟国家森林公园】
                <w:br/>
                自费项：【官鹅沟国家森林公园】观光车65元，不含电瓶车往返20元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宕昌—腊子口—扎尕那—洛克之路—迭部  （宕-迭160公里约3小时）
                <w:br/>
                早上酒店出发，乘车前往【腊子口纪念碑】腊子口藏语意为"险绝的山道峡口"，两岸都是悬崖绝壁，林密道隘，地形险要，在1935年，中国工农红军长征途经腊子口取得了腊子口战役的伟大胜利这里也是进行爱国主义、革命传统教育的圣地。
                <w:br/>
                完毕后前往【扎尕那石城】（含优惠门票，不含电瓶车40元/人，游览约2.5-3小时）被称作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乘车或换当地小车前往洛克之旅精华路段【洛克之路-那黑卡】（含换车费用）后原路返回；观雪峰环绕的连绵群山、世外桃源般的秘境 观景台上俯瞰整个扎尕那，云雾缭绕，宛如仙境。完毕后参观完毕后乘车前往迭部，入住酒店。
                <w:br/>
                <w:br/>
                ※行程亮点：
                <w:br/>
                1、不仅能欣赏观赏大自然的鬼斧神工的同时，还能了解当年红军攻打天险的辉煌历史；近距离重温当年红色峥嵘岁月。
                <w:br/>
                2、另辟蹊径，带领环湖轻徒步，可木栈道徒步1个小时左右就能到仙女滩，仙女滩一片高山草甸，景色优美，然后从仙女滩沿着木栈道徒步半小时抵达仙女湖；
                <w:br/>
                3、洛克之旅上的观景台俯瞰整个扎尕； 
                <w:br/>
                <w:br/>
                温馨提示：
                <w:br/>
                1、扎尕拉徒步请准备舒适鞋子，当天部分地区海拔较高，游览时建议根据自己身体情况量力而行；避免剧烈运动和劳累，如有身体不适的情况，及时向工作人员反应。洛克公路为网红公路，容易出现堵车、塞车情况；如受天气、路况、以及不可抗拒因素影响无法安排，则无费用退出，敬请谅解和理解； 
                <w:br/>
                2、部分景点没固定观景台和停车场，司机只能路边停车，请下车拍照小心过马路，注意过往车辆，不要横穿马路；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迭部—郎木寺—玛曲天下黄河第一湾—郭莽湿地—合作 （迭-合230公里约4.5小时）
                <w:br/>
                早上酒店出发，，乘车前往【郎木寺镇】，参观【格尔底寺】是格鲁派规模最大、最具影响力的寺院之一，是一座历史悠久、规模庞大的藏传佛教寺院，这里不仅可以欣赏自然风光也能参观人文景观。
                <w:br/>
                后前往【玛曲天下黄河第一湾】黄河自青海流入，行程433公里的巨型U形首曲；这里也是黄河的蓄水池和补水站一半以上的水来自这里，玛曲县城黄河大桥是核心观景点；
                <w:br/>
                完毕后前往【宁玛寺-世界最大转经筒】目前世界上最大的转经筒，总高度42.38米。其中：转经筒总高度37.73米，下筒直径12.6米，上筒直径17.6米，旋转经轮总重量达320吨；
                <w:br/>
                下午前往合作途中经过参观【郭莽湿地】郭莽湿地是黑颈鹤等珍稀动物过冬的栖息地,也是观鸟的理想之地，观景台上，三只黑颈鹤的雕像，昂头引颈，展翅飞翔，远眺远方，满目西北草原的豪放；完毕后前往合作，入住酒店。
                <w:br/>
                <w:br/>
                ※行程亮点：格尔底寺，主要欣赏自然风光，寺庙内殿堂是不定时对外开放。
                <w:br/>
                <w:br/>
                温馨提示：沿途停车休息以及观赏，穿越马路时务必留心车辆，不要横穿马路，注意安全；行走步行栈道时，请注意安全，遇到湿滑路面请绕离、栈道人多时不要拥挤和扎堆；
                <w:br/>
                交通：汽车
                <w:br/>
                景点：【格尔底寺】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合作—桑科草原—拉卜楞寺—临夏（合-陇290公里约3.5-4小时）
                <w:br/>
                酒店早餐后，乘车前往【桑科湿地草原】（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用中餐，后前往临夏【八坊十三街】（游览约1.5小时）是八座“坊”和十三条“巷”的统称，，是典型的少数民族聚居区，历史可以追溯到唐代；景区建筑融合了回族砖雕、汉族木刻、藏族彩绘等建筑特色，堪称西北民族文化建筑的博览园和民族团结融合的“大观园”，完毕后乘车前往陇西，入住酒店。
                <w:br/>
                <w:br/>
                ※行程亮点：安排拉卜楞寺前往观景台观寺庙全貌，更安排了走进临夏回族自治州，它有浓厚历史文化的街区,让人感受到大自然的无尽魅力，深厚宗教氛围和历史底蕴，更是让人流连忘返‌。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景点：【拉卜楞寺】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中天饭店/明珠大酒店/万隆大酒店/河州鸿瑞酒店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临夏—李家龙宫—伏羲庙—天水古城 （临-天290公里约4小时）
                <w:br/>
                酒店早餐后，前往【李家龙宫】（游览1.5小时）是李氏族人的寻根祭祖的精神圣地，始建于唐初，是唐代建筑艺术与家族文化融合的巅峰之作。李家龙宫以“龙宫”为名，气势恢宏，底蕴深厚，被誉为“陇西文化的活化殿内供奉轩辕黄帝、李耳、李世民等八尊圣像证，串联起李氏从血缘始祖到盛世帝王的传承脉络‌；
                <w:br/>
                下午抵达天水参观【伏羲庙】（含优惠门票，游览1.5小时）是祭祀伏羲的庙宇，被誉为“华夏第一庙” 不仅是祭祀伏羲的场所，更是中华文明的重要象征。伏羲是中华人文始祖，庙内保存有伏羲的塑像和关于伏羲创制八卦、书契、网罟、嫁娶等传说故事的展示；完毕后前往【天水古城】，是西北地区现存规模较大、保存较为完整的明清时期古民居建筑群落，古城内共有大小街巷15条，院落229个，其中具有文物保护级别的院落62个，也是触摸天水历史的“活化石”完毕后乘车返回酒店入住。
                <w:br/>
                交通：汽车
                <w:br/>
                景点：【伏羲庙】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华陇国际假日酒店/博雅酒店 /智选假日/皇城国际饭店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5A【麦积山石窟】（含优惠门票，不含：往返电瓶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自费项：【麦积山石窟】往返电瓶车30元/人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广元—白塔山—阆中古城—南充机场-广州 （参考航班：  CZ3430  南充—广州 21:00-23:15  ）
                <w:br/>
                早餐后，酒店出发，前往【白塔山公园】可观阆中古城全景和嘉陵江湾的最佳观景台，一江一城一山尽收眼底，也是阆中古城地标文笔塔，守护者阆中千年风水的格局，完毕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
                <w:br/>
                乘车前往南充机场乘机（飞行2.5小时）抵达广州，结束行程。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1、交通：含广州至南充往返程特惠经济舱机票（未含航空保险）；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不含：麦积山特窟门票以及阆中古城小景点门票；草原骑马以及其他娱乐费用）； （60岁以上长者，已经核算优惠门票，不在享受二次优惠，无任何优惠门票退出）。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40元/正（四个特色风味餐;天水八大碗、高原牦牛肉汤锅、药乡药膳煲、百秦州御宴），9正7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6、不含：（不含景区交通：官鹅沟观光车65元/人、官鹅沟保险5元/人、麦积山往返区间车30元/人=100元/人（必须乘坐）；
                <w:br/>
                （不含景区交通：扎尕那电瓶车40元/人、官鹅沟电瓶车20元/人=60元/人（非必须，自愿选择）。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官鹅沟观光车65元/人、官鹅沟保险5元/人、麦积山往返区间车30元/人；（必须乘坐）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扎尕那电瓶车40元/人、官鹅沟电瓶车20元/人，（非必须，自愿选择），（自愿选择）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2026-03-28T10:50:53+08:00</dcterms:created>
  <dcterms:modified xsi:type="dcterms:W3CDTF">2026-03-28T10:50:53+08:00</dcterms:modified>
</cp:coreProperties>
</file>

<file path=docProps/custom.xml><?xml version="1.0" encoding="utf-8"?>
<Properties xmlns="http://schemas.openxmlformats.org/officeDocument/2006/custom-properties" xmlns:vt="http://schemas.openxmlformats.org/officeDocument/2006/docPropsVTypes"/>
</file>