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【暑期•三博三绎醉长安】陕西西安双飞4天丨兵马俑丨华清宫丨陕西历史博物馆丨西安博物院丨秦俑情演绎丨西安千古情演出丨长恨歌演出丨13人以内精品团行程单</w:t>
      </w:r>
    </w:p>
    <w:p>
      <w:pPr>
        <w:jc w:val="center"/>
        <w:spacing w:after="100"/>
      </w:pPr>
      <w:r>
        <w:rPr>
          <w:rFonts w:ascii="宋体" w:hAnsi="宋体" w:eastAsia="宋体" w:cs="宋体"/>
          <w:sz w:val="20"/>
          <w:szCs w:val="20"/>
        </w:rPr>
        <w:t xml:space="preserve">0购物0自费，10大品质承诺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XYMJ-20250603XA3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广州-西安MU6955/06:50、MU2312/12:35
                <w:br/>
                西安-广州MU6956/22:30、MU2311/19:30，最终航班以实际出票为准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★超值赠送3大演绎：兵马俑原型沉浸式演出《秦俑情》、大型历史山水舞台剧《长恨歌》、古城下的浪漫传说《西安千古情》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5、航班参考：广州-西安MU6955/06:35或MU2312/10:55或HU7828/07:20或CZ3201/07:20或ZH9221/8:35或CZ3237/08:55或HU7838/12:30，最终航班以实际出票为准。不得指定航班，如指定航班价格请另议。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西安网评3钻酒店：西安广成商旅公寓酒店(大明宫西地铁站店)/铎锦酒店(西安火车站五路口地铁站店)  /尚客优品酒店(西安龙首原地铁站)  /宜必思尚品酒店(西安五路口地铁站店)/景玉智能酒店(西安钟鼓楼五路口地铁站店) /恩玺酒店(西安火车站五路口地铁站店)/堡戈拉蒂酒店(西安火车站五路口地铁站店)/兰花桦酒店（西安火车站五路口地铁站店）或不低于以上标准酒店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/西安曲江中心智选假日酒店）、宜尚系列（宜尚PLUS酒店(西安大明宫西地铁站店)/宜尚酒店(西京医院胡家庙地铁站店)/宜尚酒店（西安太奥广场白家口地铁站店）/宜尚PLUS酒店（西安汉城湖世融国际店） ）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西安酒店参考（3钻版）：西安广成商旅公寓酒店(大明宫西地铁站店)/铎锦酒店 /尚客优品酒店  /宜必思尚品酒店/景玉智能酒店 /恩玺酒店/堡戈拉蒂酒店/兰花桦酒店或不低于以上标准酒店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西安-秦俑情+兵马俑-华清宫-长恨歌演出
                <w:br/>
                早餐后，导游和司机提前在酒店等待客人，集合出发。
                <w:br/>
                参观世界第八大奇迹之一的【秦始皇兵马俑】（游览约2.5小时，含景区耳麦+专业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而后前往观看全球首部兵马俑原型沉浸式演出【秦俑情】（观看约60分钟），大型史诗舞台剧以一个秦国小兵的视角，引领我们穿越时空，近距离触摸两千多年前的传奇历史，纵览大秦辉煌。全剧包括秦俑复活、文韬武略、统一六国、穿越时空、天下大和五个部分。标志着秦文化景区驻场演出从此诞生以更富感染力的艺术形式将中华文明光彩夺目的伟大篇章呈现于世界的舞台中央让世人用全新的视角审视一个自信的中国。
                <w:br/>
                下午乘车游览位于骊山脚下的唐代皇家避暑行宫——【华清宫】（游览约120分钟，赠送景区耳麦+专业讲解，骊山索道60元/人自理，电瓶车20/人自理），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晚上观看中国最美大型历史山水舞台剧【长恨歌】（观看约60分钟）以“两情相悦”、“恃宠而娇”、“生离死别”、 “仙境重逢”等四个层次十一幕情景，由 700 名专业演员组成强大阵容，以势造情，以舞诉情，在故事的原发地艺术地再现了这一动人的爱情故事。 
                <w:br/>
                故事背景：盛唐时期，唐明皇召杨玉环入宫，至爱至宠。安禄山叛乱后，杨玉环在马嵬坡被众将士逼迫而死， 唐明皇肝肠寸断，后得以魂魄升天与爱妃在月宫相会。二人执手泪眼，互诉思念之情，并誓言“在天愿作比 翼鸟，在地愿为连理枝”。 
                <w:br/>
                贴心安排：长恨歌结束后，升级入住临潼4钻酒店（便于看完长恨歌更好、更快的休息）
                <w:br/>
                重点提示：
                <w:br/>
                ①保证观看长恨歌，长恨歌我社默认出旅行社优惠团队票，票以实际出到的场次区域为准，我社在团队票规定范围内尽可能优选较好的场次，但不保证，也不接受指定场次区域。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3、华清宫景区由华清宫和骊山景区组成，参观完华清宫景区后可视体力情况选择骊山的游览。不含骊山往返索道（60元/人），不含电瓶车（20元/人），选择性消费，敬请自理。
                <w:br/>
                4、骊山可能会因天气原因等关闭，有华清宫可以游览但骊山关闭的情况，骊山无安排其他替换景点，敬请谅解。
                <w:br/>
                交通：旅游车
                <w:br/>
                景点：兵马俑、秦俑情演出、华清宫、长恨歌演出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临潼酒店参考（升级4钻）：SpringInn思铂丽酒店/安漫酒店(西安临潼兵马俑旅游区东三岔地铁站店)/秦安大酒店(西安兵马俑店)/TRIPLE丨纯泊酒店(西安临潼兵马俑旅游区店)/美豪丽致酒店(西安临潼华清池地铁站店)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后前往游览中国现存规模大、保存完整的古代城恒【明城墙】（游览约60分钟，含登城墙门票）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后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
                <w:br/>
                （温馨提示：千古情表演导游有权根据预定场次灵活安排，赠送项目不参加费用不退，如因景区限流或者景区关闭则安排《驼铃传奇》或《大唐女皇》普通席等其他表演，具体由地接社为准）
                <w:br/>
                晚上打卡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4、陕西历史博物馆/陕西历史博物馆秦汉分馆以实际预约到得场馆为准。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西安酒店参考（3钻版）：西安广成商旅公寓酒店(大明宫西地铁站店)/铎锦酒店 /尚客优品酒店  /宜必思尚品酒店/景玉智能酒店 /恩玺酒店/堡戈拉蒂酒店/兰花桦酒店或不低于以上标准酒店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7月、8月赠送  西安最美书店【蓝海风．漫巷】
                <w:br/>
                <w:br/>
                备注：
                <w:br/>
                1、因航空公司或天气的原因，飞机延误或取消航班导致的延住酒店、用餐、交通等费用问题，需客人自理。
                <w:br/>
                2、行程、景点游览顺序仅供参考，具体视天气及游客实际游览情况而定；
                <w:br/>
                3、航班信息：西安-广州MU6956/22:30、MU2311/19:30；CZ3218/20:00；CZ3204/21:00；ZH9224/22:00，最终航班以实际出票为准。不得指定航班，如指定航班价格请另议
                <w:br/>
                4、最后一天送团司机会提前一天联系您，飞机提前3小时送，请您注意留意手机短信或电话。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2025-10-25T17:26:34+08:00</dcterms:created>
  <dcterms:modified xsi:type="dcterms:W3CDTF">2025-10-25T17:26:34+08:00</dcterms:modified>
</cp:coreProperties>
</file>

<file path=docProps/custom.xml><?xml version="1.0" encoding="utf-8"?>
<Properties xmlns="http://schemas.openxmlformats.org/officeDocument/2006/custom-properties" xmlns:vt="http://schemas.openxmlformats.org/officeDocument/2006/docPropsVTypes"/>
</file>