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【云梯叠翠】清远2天 | 金子山赏云海 | 欧家梯田 | 瑶族文化馆 | 篝火晚会行程单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KH-20250604SP0213740091-0.3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 08:00越秀公园C出口
                <w:br/>
                [B]08:50花都花果山A1出口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★灌水季绝美水影连山欧家梯田
                <w:br/>
                ★夏日无边云海仙境、登连山金子山玻璃桥
                <w:br/>
                ★踏寻体验民族特色，沉浸式感受瑶族文化
                <w:br/>
                ★赠送篝火晚会+摔碗酒，特色餐稻田大盆鸡任吃~
                <w:br/>
                ★特别安排：连州农贸市场，各种当地特产+特色小吃缤纷呈现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出发-连山-午餐自理-金子山-晚餐-篝火晚会-入住民宿或市区同级酒店
                <w:br/>
                08:00  早上游客于市区指定地点集合，前往全国唯一一个壮族瑶族自治县——【连山壮族瑶族自治县】，连山是全省唯一一个全年空气优良率达到100%的县城，地处粤湘桂三省交接处，青山连绵，是三省的边城，拥有广东独特的自然地理以及人文风光。
                <w:br/>
                12:00  享用午餐
                <w:br/>
                14:00  前往游览【金子山原生态风景区】(含金子山大门票）可以欣赏到独特的高山、森林、竹海、山花、奇石、云海、冰雪、瀑布、雾淞等岭南罕有的景观，春赏杜鹃、夏避酷暑、秋观云海、冬玩冰雪。奇石异卉、花红草绿、千涧万壑、峻岭高峰、山清水秀、林海云飘。（温馨提示：云海和花开花落为自然天气现象，需视乎出团当天天气而定，敬请留意)除具有“奇峰、怪石、云海、冰雪、瀑布、古树、日出、晚霞、杜鹃、翠竹”等原生态的自然景观之外，还有罕见的阴阳天体山和大明皇太后李唐妹化身的“皇后峰”，是登高览胜、探险猎奇、避暑养生、休闲度假的绝佳去处。其中长500多米、台阶2000
                <w:br/>
                多级，挂在悬崖绝壁上，坡度最陡处达到80多度的天梯更是让喜欢登山探险的人爱在心里，挑战者络绎不绝。【金子山玻璃桥】(如需索道可自费：金子山索道100元/单程，双程180元。）可谓是海拔最高的天桥，建立在两大主峰通天南峰、通天北峰。天桥下面深不可测，全是悬崖绝壁、怪石嶙峋。玻璃观景平台、廊桥。平台60多平方米，从峰顶悬空伸出去。平台下面同样悬崖绝壁，距离谷底的距离至少在600米以上。观景廊桥则环绕顶峰的四周而建，悬空建在悬崖绝壁上，距离山谷底的高度同样在600米以上。金子山素以天梯而著名，最高峰的天梯则用玻璃建成的，总长100多米，连通登山栈道，直达峰顶。可乘坐金子山索道总投资约4000万元，于2017年10月8日开工建设，2020年8月竣工，并用了2个多月的时间对索道工程技术指标和安全指标进行了反复调试和测试，经国家索道索检中心严格检测，全部运行指标符合国际设立标准，顺利通过验收。
                <w:br/>
                18:00  晚餐重磅升级：享用欧家特色农家菜：【稻田大盆鸡任吃】~
                <w:br/>
                19:00  晚餐后参加激情狂欢【篝火晚会】（重金赠送篝火晚会+额外赠送摔碗酒）场面壮观的瑶族【篝火晚会】：喝一碗瑶族同胞敬上的壮家水酒，赏瑶族歌舞特有的民族风韵，与瑶族同胞一起载歌载舞。
                <w:br/>
                21:00  入住欧家梯田农家乐或连南连州准三酒店。（图片仅供参考，实际按民宿安排为准，请谅解）
                <w:br/>
                【备注：为更好的体验当地风俗及有更充足的时间游览欧家梯田景区，行程有可能安排入住欧家梯田农家乐，但由于为当地村民自建的民居房，建筑标准不一，无法与正常酒店标准相比较，请对住宿要求较高的游客请在下单前向旅行社了解清楚，以免引起不必要的投诉。】
                <w:br/>
                自费项：【金子山玻璃桥】(如需索道可自费：金子山索道单程100元，双程180元。）
                <w:br/>
              </w:t>
            </w:r>
          </w:p>
        </w:tc>
        <w:tc>
          <w:tcPr/>
          <w:p>
            <w:pPr>
              <w:pStyle w:val="indent"/>
            </w:pPr>
            <w:r>
              <w:rPr>
                <w:rFonts w:ascii="宋体" w:hAnsi="宋体" w:eastAsia="宋体" w:cs="宋体"/>
                <w:color w:val="000000"/>
                <w:sz w:val="20"/>
                <w:szCs w:val="20"/>
              </w:rPr>
              <w:t xml:space="preserve">早餐：X     午餐：√     晚餐：欧家特色农家菜：稻田大盘鸡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早餐-欧家梯田水景观光-连南博物馆-连州农贸市场-午餐自理-返程
                <w:br/>
                07:30 起床，洗漱
                <w:br/>
                08:00 前往【欧家梯田景区】地处被誉为“广东岭南屋脊”的连山最高山峰大雾山麓，海拔400-800米之间，一年四季气候分明，年平均气温为18.9°。欧家梯田四面环山，森林覆盖离率达93%，负离子含量极高，是氤氲天地山水灵气的天然森林大氧吧。在高远明净的天空下，蜿蜒的梯田千层万叠，如诗画般美不胜收！在阳光洒落的时候，五颜六色在云雾缭绕的时候，若隐若现在微风阵阵的时候，变化万千这个时候的梯田。春耕伊始，大雾山云雾缭绕，梯田注满水后似镜面，闪烁于山野。每年的3月至7月是梯田注水准备打田插秧的季节，注水后的梯田会闪现出银白色的光芒，更凸现出梯田的婀娜曲折的轮廓。清晨，雾起云动，欧家梯田在一片氤氲中犹如仙境。阳光相陪也很美好，光芒散落田间，将大地染成一条条金黄丝带。
                <w:br/>
                09:30 前往【广东瑶族博物馆】中国瑶族博物馆（广东瑶族博物馆）陈列的主题为“瑶岭长歌”，分为远古寻踪、瑶山春秋、古韵流芳、神工能匠及瑶绣工坊。以清晰的历史脉络、文博的视野全面和系统地展示全国瑶族四大支系三十个分支乃至世界瑶族的历史文化。同时设有多功能演示厅、自治县六十周年成就展示厅、自治县城乡建设规划展示厅和两个1000平方米的临时展厅，还设有会议室，接待厅等综合功能。挂设广东瑶族文化研究基地、广东瑶绣研发基地、连南瑶族自治县青少年教育基地，承载着全国瑶族乃至世界瑶族历史、社会、经济、文化信息以及对瑶族文化的研究和开发利用传承。目的是打造全国极具影响力的瑶族历史文化专业博物馆，建成瑶族人民团结奋进的精神家园，为保护和传承合理利用开发瑶族文化作出积极的贡献。
                <w:br/>
                11:00 自由逛【连州农贸综合市场】游客可以尽情购买当地各类本土特色产品，当地农作物产品、连州水角或连州牛杂等特色小吃。
                <w:br/>
                12:00 午餐自理
                <w:br/>
                13:00 结束愉快的行程，随后返回温馨的家。
                <w:br/>
                以上具体行程景点的游览顺序，我社将会在不减少景点的前提下，根据实际情况作出适当调整！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1、【往返交通】：旅游空调大巴，保证一人一正座；请游客听从导游人员安排就坐！
                <w:br/>
                2、【景点门票】：含行程中首道门票，不含园中园门票。
                <w:br/>
                3、【用餐标准】：1正餐1早餐（正餐标准：30元/人/餐，早餐为酒店房费内含，餐费为整体打包，不用不退）
                <w:br/>
                4、【住宿】：1晚阳山宾馆商旅楼双人房+1晚皇后山高山茶汤泉度假酒店（双人间）补房差180元/床
                <w:br/>
                5、【导游服务】：全程优秀导游服务。
                <w:br/>
                6、【购物】：全程无购物点(景区内或有售卖土特产、工艺品、手信店等均不属于我社安排的购物店)。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1.费用包含中未提及的内容、“旅游费用包含 ”内容以外的所有费用。
                <w:br/>
                2.行程以外非合同约定活动项目所需的费用、行程中发生的一切个人开支。
                <w:br/>
                3.不含园中园门票，园中园/电瓶车/缆车须自理，大型活动不享受任何政策优惠。
                <w:br/>
                4.团费按2人安排双人房定价，若出现单男单女，且团中无同性游客拼住，客人须补交相应差房。
                <w:br/>
                5.个人旅游意外保险，建议客人在报名时或团队出发前购买。
                <w:br/>
                6.因旅游者违约、自身过错、自身疾病导致的人身财产损失而额外支付的费用。
                <w:br/>
                7.因交通延误、取消等意外事件或战争、罢工、自然灾害等不可抗拒力导致的额外费用等。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 
                <w:br/>
                的行程损失由个人自行承担，请各位团友谅解。 
                <w:br/>
                3、如出现排队等情况，请客人谅解并听从导游或现场工作人员安排，并保管好财物及照顾好您的小孩。 
                <w:br/>
                4、行程中请遵照景区内指示游览，注意安全。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1、以上行程为参考行程，我社导游有权根据当天实际情况对行程的先后顺序进行调动，不减少游览项目。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br/>
                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 40 人以上成团出发，不成团我社将提前 3 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 1.2 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 岁以下未成年人参团需监护人陪同或授权委托书；65 岁以上老人参团需填写健康申明，70-75 周岁（孕妇及超 75 周岁恕不接待）的老人须需填写健康申明、免责声明并有看护人陪同方可参团，否则不予接待，见谅！ 
                <w:br/>
                10. 注意：此线路可能顺路增加上、下车点，请知悉。 
                <w:br/>
                特别约定： 
                <w:br/>
                1、旅行社强烈建议出行游客购买个人旅游意外保险。具体保险险种请在报名时向销售人员咨询并购买，出行时请将该保单资料随身携带。 
                <w:br/>
                2、旅行社已经按照国家规定购买了旅行社责任保险。 
                <w:br/>
                3、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委托者（客人）声明：本人及本人代表报名的全体客人，对以上《行程及注意内容》表示备注内容已详细阅读，了解并同意相关条款的约定，自双方签字或盖章之日起生效。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2025-06-11T10:08:02+08:00</dcterms:created>
  <dcterms:modified xsi:type="dcterms:W3CDTF">2025-06-11T10:08:02+08:00</dcterms:modified>
</cp:coreProperties>
</file>

<file path=docProps/custom.xml><?xml version="1.0" encoding="utf-8"?>
<Properties xmlns="http://schemas.openxmlformats.org/officeDocument/2006/custom-properties" xmlns:vt="http://schemas.openxmlformats.org/officeDocument/2006/docPropsVTypes"/>
</file>