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【天际呼伦】内蒙海拉尔双飞6天丨海拉尔丨额尔古纳丨俄罗斯民族乡室韦丨满州里口岸行程单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CX-20250606-H1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
                <w:br/>
                ✓ 优选航班】：广州往返直航海拉尔航班
                <w:br/>
                ✓【团队属性】：广东独立成团，一车一导一站式服务，全新旅游车。
                <w:br/>
                ✓【优秀团队】：专属导游团队，星级好评，无需攻略，我们比知乎更专业；24小时出游中on call；
                <w:br/>
                <w:br/>
                【深度美景】
                <w:br/>
                ✓【莫日格勒河】领略真正的大草原老舍笔下的“天下第一曲水”
                <w:br/>
                ✓【额尔古纳湿地】打卡中国目前保持原状态最完好、面积最大的湿地
                <w:br/>
                ✓【白桦林景观带】走在白桦林间，邂逅阳光穿越林间光影斑驳的景致
                <w:br/>
                ✓【满洲里口岸】一座独领中俄蒙三国风情、中西文化交融的口岸城市
                <w:br/>
                ✓【草原天空之镜】在湖天一色相接的地方留下你美丽身影
                <w:br/>
                【甄选住宿】
                <w:br/>
                ✓ 满洲里升级一晚网红套娃城堡主题酒店
                <w:br/>
                ✓ 海拉尔2晚当地四星酒店
                <w:br/>
                ✓ 室韦1晚特色木刻楞
                <w:br/>
                <w:br/>
                【舌尖美食】
                <w:br/>
                ✓铁锅炖     ✓林区山野味     ✓ 野生鱼宴    ✓草原手把肉   
                <w:br/>
                <w:br/>
                【超值赠送●品质保证】
                <w:br/>
                ✓ 赠送体验草原最高贵欢迎贵宾仪式【迎宾下马酒】
                <w:br/>
                ✓ 赠送参与千百年来流传的草原最传统【草原祭祀敖包】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
                <w:br/>
                ✓广州新白云机场机场乘坐参考航班飞机前往呼伦贝尔。 
                <w:br/>
                ✓抵达呼伦贝尔后接受我们专属定制的欢迎仪式：【敬献蓝色哈达】献哈达是蒙古族崇高的一种礼节，象征着祝福、纯洁、美好、敬意，祝福贵宾吉祥如意！
                <w:br/>
                ✓办理酒店入住后可自行前往周边转转，欣赏华灯初上的草原城市，镶着金边的带有蒙古风格的建筑群落。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【住宿参考】天成彼得国际、呼伦贝尔洲季酒店、鄂温克宾馆、海拉尔尼基金酒店、凯景嘉华酒店或者不低于以上标准质量的备选酒店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海拉尔—莫日格勒河（43KM车程约1小时）—室韦（280KM车程约4小时）
                <w:br/>
                早餐后参观【中国驯鹿之乡—敖鲁古雅使鹿部落】（可提前自费购买一包瓜子，喂松鼠和小鸟，具体以景区实际情况为准，游览1小时）体验中国最后一个狩猎部落——敖鲁古雅鄂温克民族的原始生活。了解敖鲁古雅鄂温克民族的历史、文化、宗教、习俗。鄂温克少数民族最初为了生存迁徒至大兴安岭经历了 300 多年的变迁如今，进距离接触驯鹿并拍一张美美的照片吧~
                <w:br/>
                赴漠河县-北极村，途中穿越大兴安岭林区，沿途是大兴安岭林区到呼伦贝尔草原的过渡地带，一路可见森林、草原、湿地、农田、河流的更迭；
                <w:br/>
                ★前往中国的最北端——【北极村】（共计游览约3小时，不含电瓶车30元/人）是我国最北端的小村庄--漠河北极村，童话而浪漫。
                <w:br/>
                ★【神州北极广场】“神州北极”石碑前合影留念，此碑也象征着中国大陆最北端的端点，形成了“南有天涯海角，北有神州北极”的对比，在此留影，是游人到达中国大陆最北端点的见证和标志，参观中国维度最北的一户人家【最北一家】（游览约30分钟）。
                <w:br/>
                ★【最北邮局】（游览约20分钟）可在邮局里买一张喜欢的北极明信片（自费），盖上最北邮局的邮戳，让您远方的亲友收到您来自中国最北端的问候。
                <w:br/>
                ★【最北哨所】（游览约15分钟）是中国人民解放军驻北极村边防某连队的中俄边境了望哨，它是中国最北部的一个了哨所。
                <w:br/>
                ★【北极沙洲岛】（游览约2小时）因1958年黑龙江大洪水冲击而成，是中国版图金鸡之冠的位置所在，设有珍惜动物谱、鄂伦春祭坛、象形“北”字雕塑、最北点等多处景点。
                <w:br/>
                ★【景区内二次消费提醒】：中俄界江---黑龙江游船、边防第一哨望塔（自理，准确价格请参照当地景区公示，酌情自愿选择）；后入住北极村家庭宾馆。
                <w:br/>
                【温馨提示】
                <w:br/>
                北极村住宿条件有限，如遇到当地极光节等方面导致北极村的房满，则安排同级别的漠河住宿
                <w:br/>
                交通：汽车
                <w:br/>
                景点：【呼伦贝尔大草原-莫日格勒河景区】【额尔古纳根河湿地】【魅力民俗乡·蒙兀室韦】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【住宿参考】室韦特色木刻楞或者不低于以上标准质量的备选酒店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室韦—额尔古纳（128KM车程约2小时）
                <w:br/>
                ✓早餐后漫步【中俄界河】尼布楚之河 ，俄罗斯称为涅尔琴斯克 ，位于俄罗斯外贝加尔边疆区曾是中国领土 ，1689年 ，中俄双方使团在尼布楚城签订条约 ，同意两国以额尔古纳河、格尔必齐河为界 ，并将尼布楚地区划入俄国版图。✓【奥洛契口岸大桥】外观拍照留念 ，为促进中俄贸易的快速发展 ，中俄两国于 2001 年 2 月 15 日在北京签订 了共同建设室韦 ，奥洛契额尔古纳河桥的协定。为纪念中俄两国人民的传统友谊 ，特建设了这座永久性友谊桥。 
                <w:br/>
                ✓【大兴安岭白桦林景观带】观难得一见的白桦树纯林带，拍摄阳光穿越林间光影斑驳的景致。穿行在白桦林间，呼吸都变得轻缓，生怕惊扰了这在午间阳光里熟睡的白桦。
                <w:br/>
                ◆特色自费推荐：【俄罗斯家访,感受"巴斯克"新年】（费用自理）
                <w:br/>
                俄罗斯族华俄后裔复活节，感受“巴斯克”。巴斯克已被录入第三批国家级非物质文化遗产名录，在俄罗斯族聚居地举办丰富多彩的活动共同庆祝。穿俄罗斯民族服饰、品尝使用传统工艺“红砖炉、啤酒花、白桦木”制作的香甜列巴、地道俄罗斯咖啡、果茶、红肠、饼干等，参与绘制彩蛋、撞彩蛋以示友好和祝福。不分地点，不论年龄，与俄罗斯家庭载歌载舞,都可以欢快的跳上一曲“喀秋莎”。
                <w:br/>
                ◆特色自费推荐：【皇家特色大餐--烤全羊】（费用自理）
                <w:br/>
                特有秘方制作的烤全羊油光红亮，吃法别致，入口外酥内嫩，鲜美爽滑；不油不腻，不膻不燥，色泽金黄，鲜香不腻，外焦里嫩，味道独特，食后不上火，让人食之难忘，后入住酒店。
                <w:br/>
                交通：汽车
                <w:br/>
                景点：【中俄界河】【奥洛契口岸大桥】【大兴安岭白桦林景观带】
                <w:br/>
                自费项：【俄罗斯家访,感受"巴斯克"新年】【皇家特色大餐--烤全羊】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【住宿安排】绿然酒店、蒙星酒店、千鹤酒店、天元大酒店、红水泉大酒店、白桦酒店、云顿酒店或者不低于以上标准质量的备选酒店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额尔古纳—满洲里（240KM车程约4小时）
                <w:br/>
                ✓早餐后往满洲里出发，途经呼伦贝尔大草原著名的【黑山头马术基地】（骑马不含，费用自理）我们马上可以去体验骑马畅游草原，跨上马背，组织马队，呼吸草原上夹杂着草香的新鲜空气，马队时快时慢，在初晨阳光下，迎着草原上清凉的风，骑着马在草原上驰骋。
                <w:br/>
                ✓【中俄跨国33湿地】大片草原湿地风光，三五成群的野马、羊群，景色让人陶醉。
                <w:br/>
                ✓【扎赉诺尔博物馆】（赠送项目，逢周一闭馆）以点带面全面展示扎赉诺尔辉煌灿烂的古代文化，猛犸象装架骨骼标本、东北野牛头骨化石、鲜卑墓群出土马形金饰、双禽交颈纹铜饰牌等展品。
                <w:br/>
                ✓之后继续向满洲里出发，途中可以自费打卡【国门，套娃广场】（外观，如进入门票自理）国门庄严肃穆，满洲里国门景区，是满洲里市主要标志性旅游景区；套娃广场有世界上最大的套娃，可以合影留念。这里的套娃酒店还是当地酒店行业的天花板，奢华而有特色，不过价格也很美丽。
                <w:br/>
                抵达满洲里是一座拥有百年历史的口岸城市，融合中俄蒙三国风情，被誉为“东亚之窗”，
                <w:br/>
                ✓在这里可逛一下满洲里唯一的步行街【中苏金街】，也是当地知名度较高的俄罗斯风情商业街区，其建筑全是仿造苏俄的建筑风格，里面的商店琳琅满目。（今日不含晚餐，晚餐自理，也可自费观看俄罗斯歌舞表演，同时品尝俄式西餐，边看边吃，让您同时享受视觉和味觉的盛宴！）
                <w:br/>
                ◆特色自费推荐：【俄罗斯歌舞表演+中西合璧大餐】（费用自理）
                <w:br/>
                剧场内的霓虹灯把现场折射的色彩瑰丽，所有的人和事物都蒙上了一层特有的色彩, 感受热辣十足的俄罗斯美女帅哥的风情歌舞表演,不醉不归。置身于俄罗斯边境城镇,不满足一下自己的味蕾怎么说都是遗憾的, 手握刀叉大快朵颐◆特色自费推荐：【夜游满洲里】(费用自理）
                <w:br/>
                独领中俄蒙三国风情，欣赏异国风情的建筑， 体验异国情调的生活，哥特式建筑风格的市区迷人夜景。
                <w:br/>
                交通：汽车
                <w:br/>
                景点：【中俄跨国33湿地】【扎赉诺尔博物馆】【国门，套娃广场】【中苏金街】
                <w:br/>
                自费项：【黑山头马术基地】【俄罗斯歌舞表演+中西合璧大餐】【夜游满洲里】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【住宿安排】套娃城堡酒店主题酒店或者不低于以上标准质量的备选酒店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满洲里——海拉尔（210KM车程约2.5小时）
                <w:br/>
                ✓早餐后去感受中俄互市贸易区的繁荣。【中俄互贸免税区】（游览1.5小时）这里汇集百余种国际品牌，坚持国家一带一路的思想方针，在国家政府的扶持下作为表率励志成为满洲里乃至内蒙古的旅游互贸免税区。
                <w:br/>
                ✓之后乘车前往【白音盟古乐部落】这里是呼伦贝尔大草原的腹地，在这里再次深度感受草原文化，到达景区享受蒙古民族欢迎远方贵宾的【草原迎宾酒】进行蒙古活动祭【祀敖包】。
                <w:br/>
                ✓在【呼和诺尔湖】边看羊群马群，观牧出牧归，感受草原牧区生活。【天空之镜】在湖天一色相接的地方留下你美丽身影。
                <w:br/>
                ✓参观【坦克广场】此地是日本关东军在海拉尔修建的防御工事，地上部分陈列着老式坦克、装甲车，至高点视野开阔，可俯瞰海拉尔周边风景。回顾当年的这段历史,进行一次爱国主义教育。
                <w:br/>
                交通：汽车
                <w:br/>
                景点：【中俄互贸免税区】【白音盟古乐部落】【呼和诺尔湖】【坦克广场】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【住宿参考】天成彼得、呼伦贝尔洲季酒店、鄂温克宾馆、海拉尔尼基金酒店、凯景嘉华酒店或者不低于以上标准质量的备选酒店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海拉尔机场—广州
                <w:br/>
                ✓早后参观【呼伦贝尔历史博物馆】了解草原三少民族的生活习俗、历史文化。呼伦贝尔民族博物馆是呼伦贝尔市惟一的一所综合性博物馆，具有鲜明的地域特色和民族特色，是内蒙古自治区级重点博物馆之一，馆内有在扎赉诺尔出土的猛犸象化石复制品，“扎赉诺尔人”头骨化石复制品以及一些民族生活用品。（逢周一闭馆，赠送项目，如遇闭馆等原因取消，无费用可退）。
                <w:br/>
                ✓【成吉思汗广场】极具蒙古风情，象征蒙古汗国麾旗的“查干苏鲁定”，有成吉思汗蒙古帝国发展简史浮雕，成吉思汗出生地蒙古国肯特山请回的“圣石”，充分再现了成吉思汗的一生，同时展示了草原之都海拉尔的丰富蒙元文化内涵。
                <w:br/>
                ◆特色自费推荐：【中俄蒙冰雪乐园】（费用自理）感受草原上的冰雪乐园，短暂告别炎热的夏天，吉尼斯世界之最中俄蒙冰雪乐园；室内冰雪主题景区，一年四季都可以欣赏到各种富有民族特色的冰雕作品。乐园还设有适合儿童玩的游乐区域，包括冰滑梯等项目，而大人还可以体验滑冰的乐趣。已通过上海大世界吉尼斯总部认证成为世界规模最大的室内冰雪乐园。
                <w:br/>
                ✓适时前往海拉尔东山机场，乘坐参考航班返回广州，结束愉快草原之旅，返回广州！
                <w:br/>
                <w:br/>
                特别备注：以上行程时间安排可能会因航班、天气、路况等不可抗力因素，在不影响行程和接待标准前提下，旅行社可根据情况进行游览顺序调整，敬请谅解！
                <w:br/>
                交通：汽车、飞机
                <w:br/>
                景点：【呼伦贝尔历史博物馆】【成吉思汗广场】
                <w:br/>
                自费项：【中俄蒙冰雪乐园】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全程含餐共4正5早，餐标30元/人（不含酒水）。早餐为房价包含的，如不使用不退款。（11－12人一桌（正餐九菜一汤），9－10人一桌（正餐八菜一汤），6－8人一桌（正餐六菜一汤）；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5.门票：行程中所列景点大门票（打包门票价格优惠不退）
                <w:br/>
                以上门票旅行社打包采购，所含门票因天气原因、年龄优惠、证件及不可抗力因素均不可退费，敬请谅解（部分景区实行实名制管理，务必携带随身携带有效身份证）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6.导游：含持导游证专业导游讲解服务，含导游服务费（8人以下，司机兼向导服务）；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大礼包套餐一</w:t>
            </w:r>
          </w:p>
        </w:tc>
        <w:tc>
          <w:tcPr/>
          <w:p>
            <w:pPr>
              <w:pStyle w:val="indent"/>
            </w:pPr>
            <w:r>
              <w:rPr>
                <w:rFonts w:ascii="宋体" w:hAnsi="宋体" w:eastAsia="宋体" w:cs="宋体"/>
                <w:color w:val="000000"/>
                <w:sz w:val="20"/>
                <w:szCs w:val="20"/>
              </w:rPr>
              <w:t xml:space="preserve">牧民家访+品尝牛奶，酸奶，奶茶298元/人+蒙古服饰拍照100/人+满洲里夜游198元/人+行军大帐+草原油桶小火车298元/人+俄罗斯家访298元/人+俄罗斯洋服拍照198元/人+ 草原射箭100元/人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套餐二</w:t>
            </w:r>
          </w:p>
        </w:tc>
        <w:tc>
          <w:tcPr/>
          <w:p>
            <w:pPr>
              <w:pStyle w:val="indent"/>
            </w:pPr>
            <w:r>
              <w:rPr>
                <w:rFonts w:ascii="宋体" w:hAnsi="宋体" w:eastAsia="宋体" w:cs="宋体"/>
                <w:color w:val="000000"/>
                <w:sz w:val="20"/>
                <w:szCs w:val="20"/>
              </w:rPr>
              <w:t xml:space="preserve">牧民家访+品尝牛奶，酸奶，奶茶298元/人+蒙古服饰拍照100/人+满洲里夜游198元/人+行军大帐+草原油桶小火车298元/人+俄罗斯家访298元/人+俄罗斯洋服拍照198元/人+ 草原射箭100元/人+越野车深度穿越大草原298元/人+黄金家族开羊仪式+烤全羊+篝火晚会298元/人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1,480.00</w:t>
            </w:r>
          </w:p>
        </w:tc>
      </w:tr>
      <w:tr>
        <w:trPr/>
        <w:tc>
          <w:tcPr/>
          <w:p>
            <w:pPr>
              <w:pStyle w:val="indent"/>
            </w:pPr>
            <w:r>
              <w:rPr>
                <w:rFonts w:ascii="宋体" w:hAnsi="宋体" w:eastAsia="宋体" w:cs="宋体"/>
                <w:color w:val="000000"/>
                <w:sz w:val="20"/>
                <w:szCs w:val="20"/>
              </w:rPr>
              <w:t xml:space="preserve">套餐三</w:t>
            </w:r>
          </w:p>
        </w:tc>
        <w:tc>
          <w:tcPr/>
          <w:p>
            <w:pPr>
              <w:pStyle w:val="indent"/>
            </w:pPr>
            <w:r>
              <w:rPr>
                <w:rFonts w:ascii="宋体" w:hAnsi="宋体" w:eastAsia="宋体" w:cs="宋体"/>
                <w:color w:val="000000"/>
                <w:sz w:val="20"/>
                <w:szCs w:val="20"/>
              </w:rPr>
              <w:t xml:space="preserve">牧民家访+品尝牛奶，酸奶，奶茶298元/人+蒙古服饰拍照100/人+满洲里夜游198元/人+行军大帐+草原油桶小火车298元/人+俄罗斯家访298元/人+俄罗斯洋服拍照198元/人+ 草原射箭100元/人+越野车深度穿越大草原298元/人+黄金家族开羊仪式+烤全羊+篝火晚会298元/人+中俄蒙冰雪乐园+租赁雪服+298元/人+草原骑马穿越+护具+保险300元/人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3、报名参团需持绿码，疫情期间以当地防疫政策为准，低风险地区，绿码出行！如遇突发隔离事件，请听从当地政府安排，若因此不可抗力产生任何费用由客人自理。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2025-06-08T02:41:56+08:00</dcterms:created>
  <dcterms:modified xsi:type="dcterms:W3CDTF">2025-06-08T02:41:56+08:00</dcterms:modified>
</cp:coreProperties>
</file>

<file path=docProps/custom.xml><?xml version="1.0" encoding="utf-8"?>
<Properties xmlns="http://schemas.openxmlformats.org/officeDocument/2006/custom-properties" xmlns:vt="http://schemas.openxmlformats.org/officeDocument/2006/docPropsVTypes"/>
</file>