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甄选纯玩东欧】奥地利+斯洛伐克+匈牙利+捷克10天|全程含餐升级2大特色餐|美泉宫|金色大厅|维也纳历史艺术博物馆|多瑙河游船|渔人堡|布拉格城堡|哈尔施塔特|克鲁姆洛夫|双城连住|双城深度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【优质航司】超豪华航司-海南航空直飞布达佩斯，省心省事
                <w:br/>
                【豪华住宿】全程豪华酒店，booking评分不低于7.5分
                <w:br/>
                【美食升级】含全餐，六菜一汤，豪品东欧2大美食
                <w:br/>
                【专业贴心】优秀资深导游带队，精心呵护全程
                <w:br/>
                【随时分享】赠送境外wifi 2人/台，分享旅行的精彩每一个时刻
                <w:br/>
                【品质保证】0自费0购物，拒绝车销，无境外隐形消费
                <w:br/>
                <w:br/>
                网红明信片必打卡
                <w:br/>
                【金色大厅】世界三大音乐厅之一，全球乐迷心中的音乐圣殿。身临其境感受，镀金浮雕、璀璨水晶灯、完美声学的设计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参考航班 HU761 SZXBUD 0200 / 0750
                <w:br/>
                ●【圣安德烈】（游览不少于45分钟）,又名山丹丹小镇，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入内（游览不少于45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含专业人工讲解）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网红洞穴餐厅】,CK小镇特色餐厅，品捷克风味猪手餐。重建于文艺复兴时期，位于小镇中心的Satlavska街。中世纪的装修风格使得餐厅更添一分神秘感，拱形天花板、石头墙壁，墙上还挂着各种食材、香料和风干火腿等，巨大的烤炉和木柴，装饰特别，让人很有食欲。（晚餐时间将根据预约情况安排）。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捷克小镇-(大巴约200公里)-哈尔施塔特-(大巴约280公里)-维也纳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1小时）,“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特别注意：金色大厅5-10月每日会限制入内人流，如遇预定不上会改为国家歌剧院入内+讲解）。特别提示：由于金色大厅仍保留实际音乐表演功能，会因临时音乐会彩排或大型活动承办而闭馆，若无法入内，则改为国家歌剧院入内+人工讲解。
                <w:br/>
                ●【维也纳艺术史博物馆】入内（游览不少于1小时）,为了陈列哈布斯堡王朝几百年来收集的藏品而建造的，馆内设有一系列的藏品陈列馆，分为绘画陈列馆、埃及东方藏品陈列馆、古典藏品陈列馆、硬币陈列馆和艺术收藏室。其中值得一看的画家卡拉瓦乔，鲁本斯，老布勒哲尔的画作，以及拉斐尔《草地上的圣母》。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1.住宿：全程豪华酒店，以两人一房为标准、酒店欧陆式早餐；
                <w:br/>
                2.用餐：行程注明所含7次酒店早餐及14次正餐，其中升级1次 捷克猪肘餐、1次维也纳烤排骨餐，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历史艺术博物馆（含专业讲解））、渔人堡、多瑙河夜游船、布拉格城堡（含人工专业讲解）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（全程3000元/人）注：酒店单房差仅指普通单人间（如团友要求大床单间或单独一人住标双，单房差另议）；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2025-07-05T08:36:33+08:00</dcterms:created>
  <dcterms:modified xsi:type="dcterms:W3CDTF">2025-07-05T08:36:33+08:00</dcterms:modified>
</cp:coreProperties>
</file>

<file path=docProps/custom.xml><?xml version="1.0" encoding="utf-8"?>
<Properties xmlns="http://schemas.openxmlformats.org/officeDocument/2006/custom-properties" xmlns:vt="http://schemas.openxmlformats.org/officeDocument/2006/docPropsVTypes"/>
</file>