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【英爱】湖光崖影 权游盛宴英国+爱尔兰12天（国泰香港直飞）|多佛白崖|巨人堤|白金汉宫|圣詹姆士宫|爱丁堡城堡|约克行程单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香港机场- 伦敦
                <w:br/>
                参考航班： CX255 HKGLHR 2315 0620+1
                <w:br/>
                伦敦-飞机-香港 
                <w:br/>
                参考航班： CX250 LHRHKG 1820 1410+1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👑【英爱】深度纯玩12天
                <w:br/>
                🈶《权力的游戏》摄影棚-班布里奇
                <w:br/>
                🈶吉利海峡多佛白崖
                <w:br/>
                🈶威尔士奥姆山爬山电车
                <w:br/>
                🈶温米尔湖区游船+复古蒸汽小火车	
                <w:br/>
                🈶千万年地质魅力-巨人堤
                <w:br/>
                🈶黑暗树篱 The Dark Hedges
                <w:br/>
                🈶大英博物馆含中文讲解	
                <w:br/>
                🈶《经典伦敦》漫徒步city tour
                <w:br/>
                🈶爱丁堡城堡含中文耳机讲解
                <w:br/>
                🈶有中世纪城市-坎特伯雷
                <w:br/>
                🈶北威尔士康威小镇	
                <w:br/>
                🈶《爱丽丝梦游仙境》诞生地-兰迪德诺
                <w:br/>
                🈶名校探访-牛津大学&amp;剑桥大学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深圳-船-香港机场 - 伦敦
                <w:br/>
                请客人于指定时间在蛇口邮轮中心集中，搭乘快船前往香港机场，后换乘国泰国际航班飞往英国伦敦，夜宿飞机上。次日早上抵达伦敦。
                <w:br/>
                【贴心的建议】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《经典伦敦》漫徒步 city tour （大约 2h）
                <w:br/>
                感受伦敦拒绝走马观花式的旅行。随我们当地导游一起来一次与历史亲密接触的机会在这条经典的城市徒步线路中，通过您的眼睛和我们的语言，重新发现那些鲜为人知的历史细节。每一座建筑、每一尊雕塑，都承载着无数的故事和深厚的文化底蕴。告别单纯地拍照打卡，通过导游讲解，聆听每个景点背后的历史感受它们如何塑造了今日的英国。
                <w:br/>
                矗立于泰晤士河畔的【国会大厦】，大厦附属的【大本钟】是伦敦的标志性建筑之一，【威斯敏斯特教堂】又名西敏寺，是英国国教礼拜堂，也是历代国王加冕和王室成员举行婚礼之地（以上外观 20分钟）。
                <w:br/>
                【唐宁街 10 号首相府】，让人有一种不怒自威的感觉；途经【特拉法加广场】被英国人视为伦敦的心脏，因为成群的鸽子长期在此栖居又被称为鸽子广场。
                <w:br/>
                大英博物馆*（特别安排入内含中文讲解，约 90 分钟）
                <w:br/>
                世界上历史最悠久、规模最宏伟的综合性博物馆，也是世界上规模最大、最著名的博物馆之一。这座庞大的古罗马式建筑里珍藏的文物和图书资料是世界上任何一个博物馆所不能比拟的。
                <w:br/>
                【伦敦塔桥】（外观）是座横跨泰晤士河的上开悬索桥，它是伦敦的象征，有“伦敦正门”之称。
                <w:br/>
                【博罗美食市场 | Borough Market】
                <w:br/>
                在拍摄第三部《哈利波特与阿兹卡班的囚徒》时，导演把“破釜酒吧”搬到了 Borough Marke，Borough Market 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伦敦-肯特郡-多佛白崖-坎特伯雷-伦敦
                <w:br/>
                从伦敦启程，全天游览被誉为英格兰花园的南部肯特郡。首先，领略多佛白崖的壮丽风光。在导游的引领下，徒步探索坎特伯雷，深入了解这座城市的悠久历史。
                <w:br/>
                【多佛白崖】（游览不少于1.5小时）白崖作为英国南海岸的独特景观，被誉为英国的“南大门”。它由白垩岩构成，主要成分是碳酸钙，形成于约1亿三千万年前的白垩纪。白崖与无敌海景相得益彰，景色宜人。在自由活动期间，您可选择漫步海岸，或静静欣赏这片著名的美景。晴朗的日子里，还能远眺英吉利海峡乃至法国的壮丽景致，尽情领略白崖的迷人风光。
                <w:br/>
                【坎特伯雷古城游览】（游览不少于2.5小时）坎特伯雷位于伦敦东偏南约一百公里的肯特郡，这座英国最古老的小城之一，也是罗马天主教会在英国最早的落脚点，拥有英格兰最杰出的中世纪建筑。您可以自由漫步于这座风景如画城市的古老建筑和迷人街道之间，感受历史的厚重。
                <w:br/>
                【坎特伯雷大教堂】（外观）这座教堂位列世界十大最令人向往的教堂之一，被誉为“神之府第”和“天堂之门”。它是英国最古老的教堂遗址，也是除伦敦威斯敏斯特教堂（Westminster Abbey）外，唯一被列为世界文化遗产的英国教堂。
                <w:br/>
                【西门花园 | Westgate Gardens】（外观）这座充满莎士比亚建筑风格的古镇花园——Westgate Gardens，原为坎特伯雷一著名家族的私人住宅花园，其历史可追溯至2000年前的古罗马时期。如今，它已成为当地知名的公共休闲花园。花园旁的小河上常见天鹅与野鸭悠游。清澈的小河缓缓流过小镇中心，倒映着如童话般的房屋，构成小镇最靓丽的风景线，亦是坎特伯雷最佳的摄影胜地。
                <w:br/>
                【坎特伯雷城堡】（外观）踏入坎特伯雷这座古老的小城，仿佛穿越时空，回到了遥远的中世纪，而坎特伯雷城堡，便是这段历史的重要见证者。坎特伯雷城堡位于小城的中心地带，始建于 1066 年诺曼征服后不久，是肯特郡最初的三座皇家城堡之一，与多佛城堡、罗切斯特城堡一同见证了英国历史的风云变幻。
                <w:br/>
                备注：为便于贵宾们于白崖区自由活动，是日午餐自理。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RAMADA WAKEFIELD舒适型或同级酒店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利兹 -198km-温德米尔湖-150km-英国小镇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午餐：炸鱼薯条特色餐     晚餐：六菜一汤   </w:t>
            </w:r>
          </w:p>
        </w:tc>
        <w:tc>
          <w:tcPr/>
          <w:p>
            <w:pPr>
              <w:pStyle w:val="indent"/>
            </w:pPr>
            <w:r>
              <w:rPr>
                <w:rFonts w:ascii="宋体" w:hAnsi="宋体" w:eastAsia="宋体" w:cs="宋体"/>
                <w:color w:val="000000"/>
                <w:sz w:val="20"/>
                <w:szCs w:val="20"/>
              </w:rPr>
              <w:t xml:space="preserve">英国小镇地区酒店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特别安排体验英式下午茶-享受午后的慵懒时光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【北爱尔兰权力的游戏摄影棚】（60分钟专业导游引导游览）“北爱尔兰权力的游戏摄影棚”是全球唯一提供近距离目睹《权力的游戏》剧中真实服饰、道具和布景体验的项目。
                <w:br/>
                午餐安排品尝权力的游戏三道式套餐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【圣三一学院】（外观）爱尔兰圣三一学院是欧洲最著名的学府之一，在学术界她与英国的剑桥、牛津大学齐名，是一所拥有悠久学术历史且享有国际声誉的世界名校。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利物浦-200KM-埃文河畔斯特拉福德-约60KM-拜伯里小镇-牛津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牛津-牛津大学-伦敦-飞机-香港
                <w:br/>
                参考航班：  CX250   LHRHKG 1820 1410+1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于指定时间集合后专车前往机场办理登机手续返回香港。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香港-大巴-深圳
                <w:br/>
                抵达香港国际机场，搭乘大巴返回深圳关口，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2.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9个酒店早餐和18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+1次北爱尔兰权力的游戏定制三道式；
                <w:br/>
                4.景点大门票：（大英博物馆含中文官导讲解，奥姆山爬山电车，爱丁堡城堡，巨人堤，北爱尔兰权力的游戏摄影棚，温德米尔湖游船，复古蒸汽小火车，伦敦深度漫徒步city tour  其他为外观或免费），如景点因节日、政府行为、自身行为等原因关闭，则退回门票费用或安排其他景点替代；行程中带*的景点含门票费；详细参照附带行程中所列之景点（其他为免费对外开放或外观景点或另付费项目）；
                <w:br/>
                5.司导服务：全程专业领队兼中文导游，优质服务；
                <w:br/>
                6.境外交通：全程旅游大巴，保证每人一正座，及专业外籍司机；凯恩莱恩-渡轮-拉恩，都柏林-渡轮-霍利黑德；
                <w:br/>
                7.意外险：基本团队意外保险30W；
                <w:br/>
                8.赠送大礼包：10G流量卡&amp;欧洲转换插头
                <w:br/>
                国内接驳：深圳关口往返香港机场交通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1.不含签证小费RMB3200/人，出团前结清。
                <w:br/>
                2.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3.旅途中飞机候机及转机用餐；
                <w:br/>
                4.由于国际燃油价格不断变化，若航空公司书面通知因调整航空燃油价格而导致机票价格上升，团友需另外补交燃油升幅的差价；
                <w:br/>
                5.行程表所列自费项目及行程表外活动项目所需的费用；
                <w:br/>
                6.出入境行李的海关税、搬运费、保管费和超重（件）行李托运费；
                <w:br/>
                7.因个人原因滞留产生的一切费用；
                <w:br/>
                8.一切私人费用（例如酒店内的酒水、洗衣、上网、通讯等费用）；
                <w:br/>
                9.旅游者因自身原因违约、自身过错、自由活动期间内行为或自身疾病引起的人身和财产损失；
                <w:br/>
                10.因交通延阻、罢工、天气、飞机机器故障、航班取消或更改时间其它不可抗力原因导致的费用；
                <w:br/>
                11.护照费，申请签证所需资料办理费用，如未成年人公证，认证等相关费用；
                <w:br/>
                12.建议购买高保额个人旅游意外保险，老年人特殊保险费用（请视自身情况购买，并请签署健康承诺函及亲属知晓其参团旅行的同意书）；
                <w:br/>
                13.若拒签，收签证费RMB1500；
                <w:br/>
                14.前往领事馆面试、采集指模及销签面谈等产生的各种费用（包括但不限于交通费、住宿费等）；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2025-07-22T20:05:18+08:00</dcterms:created>
  <dcterms:modified xsi:type="dcterms:W3CDTF">2025-07-22T20:05:18+08:00</dcterms:modified>
</cp:coreProperties>
</file>

<file path=docProps/custom.xml><?xml version="1.0" encoding="utf-8"?>
<Properties xmlns="http://schemas.openxmlformats.org/officeDocument/2006/custom-properties" xmlns:vt="http://schemas.openxmlformats.org/officeDocument/2006/docPropsVTypes"/>
</file>