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【西欧·暑假】十全十美 法国瑞士意大利深度游玩13天|深圳往返|卢浮宫|凡尔赛宫|黄金列车|五渔村火车行程单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0130-0745  飞行时间约12小时45分钟
                <w:br/>
                布鲁塞尔-深圳
                <w:br/>
                参考航班：HU760    BRUSZX   1140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👑【纯玩·零自费】十全十美法意瑞13天
                <w:br/>
                市场最具性价比欧洲“纯玩”团；
                <w:br/>
                甄选直飞航班，含全餐，升级欧铁体验
                <w:br/>
                ❣双宫交响曲：卢浮宫、凡尔赛宫
                <w:br/>
                🚂三火车：少女峰齿轮火车、黄金列车、五渔村景观火车
                <w:br/>
                🚤三游船：威尼斯贡多拉游船、琉森湖游船、塞纳河游船
                <w:br/>
                🏔登上少女峰，邂逅绝美的雪山风光
                <w:br/>
                莫奈花园：莫奈大师的梦幻景致
                <w:br/>
                蒙马特高地区域深度Walk：拾一首流动的巴黎诗
                <w:br/>
                🥂舌尖上的味蕾：翡冷翠牛扒餐、少女峰雪山午餐、芝士火锅、威尼斯墨鱼面、米其林指南五道式、法国海鲜大餐
                <w:br/>
                🏨特别安排入住一晚五星城堡酒店，体验城堡酒店的贴心服务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请各位贵宾于指定时间在深圳宝安国际机场集合，后搭乘国航国际航班飞往意大利罗马，夜宿飞机上。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深圳-罗马（意大利）-300km-佛罗伦萨
                <w:br/>
                参考航班：HU437   SZXFCO  0130-0745  飞行时间约12小时45分钟
                <w:br/>
                抵达后，乘车前往市区参观。参观罗马-意大利的首都，有「永恒之都」之称，随处可见古罗马帝国时期之古迹。
                <w:br/>
                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之后乘车前往附近意大利小镇入住酒店。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佛罗伦萨-90km比萨-100km意大利小镇
                <w:br/>
                早餐后，游览“翡冷翠”-佛罗伦萨，“百花之城”，是极著名的世界艺术之都，欧洲文化中心，欧洲文艺复兴运动的发祥地。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
                <w:br/>
                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
                <w:br/>
                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
                <w:br/>
                【圣马可广场】是威尼斯的政治、宗教和传统节日的公共活动中心，广场周边是圣马可教堂、钟楼及总督府等建筑物（均为外观）。
                <w:br/>
                【叹息桥】两段是连接着总督府和监狱，是古代由法院向监狱押送死囚的必经之路，桥下船夫常听到桥上死囚临刑前的叹息声，因此取名叹息桥。
                <w:br/>
                乘车前往时尚之都--米兰
                <w:br/>
                【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早餐：酒店提供     午餐：威尼斯墨鱼面特色套餐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
                <w:br/>
                【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早餐：酒店提供     午餐：六菜一汤     晚餐：瑞士芝士火锅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
                <w:br/>
                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早餐：酒店提供     午餐：少女峰午餐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外观【圣马丁教堂】，它是科尔马最高的建筑，中世纪哥特式，厚厚的黄色和褐色石墙，具有很沉重的历史感。
                <w:br/>
                外观传说中科尔马最漂亮的房子普菲斯泰屋（Maison Pfister）和人头屋。此后在小镇上自由活动，可以漫步于小镇上，去到流过小镇的酪赫河两岸走一走，这里号称 “法国小威尼斯”，绝对是名副其实的很美的景观！
                <w:br/>
                指定时间集中前往搭乘高铁前往法国巴黎
                <w:br/>
                抵达后安排晚餐，晚餐后入住酒店。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早餐：酒店提供     午餐：六菜一汤     晚餐：法国海鲜大餐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布鲁塞尔-深圳
                <w:br/>
                参考航班：HU760    BRUSZX   1140  0500+1 
                <w:br/>
                酒店早餐后/打包早餐后，于酒店大堂集中，乘车前往机场乘坐国际航班飞返深圳。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2025-06-19T18:20:45+08:00</dcterms:created>
  <dcterms:modified xsi:type="dcterms:W3CDTF">2025-06-19T18:20:45+08:00</dcterms:modified>
</cp:coreProperties>
</file>

<file path=docProps/custom.xml><?xml version="1.0" encoding="utf-8"?>
<Properties xmlns="http://schemas.openxmlformats.org/officeDocument/2006/custom-properties" xmlns:vt="http://schemas.openxmlformats.org/officeDocument/2006/docPropsVTypes"/>
</file>