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暑期【萌动荆楚·欢乐总动员】湖北双高一动6天丨湖北省博物馆丨武汉大学丨杨泗港大桥丨屏山大峡谷丨狮子关丨恩施大峡谷云龙河地缝丨女儿城丨宣恩仙山贡水丨三峡大坝丨三峡垂直升船机丨纯玩行程单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JSJ-HB20250708MDJCHLZDYS6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第一天:广州南/广州白云/广州北-武汉07:00-10:00之间出发的车次
                <w:br/>
                第六天:岳阳东-广州南/广州白云/广州北16：00-20：00之间出发的车次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【恩施大峡谷】世界上最美丽的伤痕，被誉为中国唯一可以媲3美美国科罗拉多大峡谷的景区
                <w:br/>
                【屏山大峡谷】中国仙本那，世外桃源，有“东方诺舟”之称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【三峡升船机】乘三峡升船机，3分钟完成百米垂直升降，亲历'船舶坐电梯'的世界级工程奇迹
                <w:br/>
                ◎贴心安排
                <w:br/>
                1）豪华旅游车专车专用，不套团，核心景区深度游！
                <w:br/>
                2）景区交通明明白白消费，充足时间游览，品质畅玩！
                <w:br/>
                3）出行交通：广州-武汉，武汉-恩施，岳阳-广州高铁6天往返，双高一动劲省数小时车程。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广州-武汉，省博，武汉大学，杨泗港大桥
                <w:br/>
                早上自行于广州北/广州南/广州白云站，乘高铁二等座位抵达武汉（参考时间：07:00-10:00分之间车次或其它时间点车次，以具体出票时间为准，约3小时）抵达后游览【湖北省博物馆】（如因特殊原因无法预约湖北省博物馆，则更换为武汉市博物馆，无门票可退，敬请留意）（游览约1小时，逢周一闭馆）（自愿自理耳麦30元/人，编钟表演50元/人）世界最大青铜乐器--【曾侯乙编钟】、天下第一剑--【越王勾践剑】等为该馆的镇馆之宝。湖北省博物馆是全国八家中央-地方共建的国家级博物馆之一、国家一级博物馆、出土木漆器保护国家文物局重点科研基地、中国国家AAAA级旅游景区，是湖北省规模最大、藏品最为丰富、科研实力最强的国家级综合性博物馆，主要承担着湖北全省文物的收藏、保管、保护、陈列展览及藏品的研究工作。湖北省博物馆现总占地面积东湖绿道达81,909平方米，建筑面积49611平方米，展厅面积13,427平方米，馆藏文物20万余件（套），其中国家一级文物近千余件（套），有中国规模最大的古乐器陈列馆。后游览【武汉大学】（若遇特殊原因学校不对外开放，则改为外观）武汉大学是中国顶尖大学、教育部直属的全国重点大学。学校坐拥珞珈山，环绕东湖水，地势蜿蜒起伏，错落有致；校园绿树成荫，花香流溢；建筑独具风格，美轮美奂，被称为世界上最美丽的大学之一。校园内中西合璧的宫殿式早期建筑群古朴典雅，巍峨壮观，堪称“近现代中国大学校园建筑的佳作与典范”，一批武汉大学早期建筑（群）被国务院列为“全国重点文物保护单位”如：宋卿体育馆、樱园老斋舍、老图书馆、理学楼、半山庐、十八栋。武汉大学法学大楼、经管大楼、外语大楼等标志性建筑群气势雄伟，新老建筑交相辉映，相得益彰。后游览【网红大桥-杨泗港大桥】武汉杨泗港长江大桥，这座最年轻的长江大桥，以其双层设计、壮美风光和智能照明系统，成为游客必访之地。漫步其上，感受无与伦比的震撼与美丽。游览结束后前往酒店入住休息！
                <w:br/>
                交通：高铁，汽车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武汉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武汉-恩施，狮子关，宣恩仙山贡水
                <w:br/>
                早上武汉/汉口站，乘高铁二等座位抵达恩施（参考时间：07:00-9:00分之间车次或其它时间点车次，以具体出票时间为准，约4小时）抵达后游览【狮子关旅游区】（景交已含）（车程约1.5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车程约20分钟，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屏山大峡谷，女儿城
                <w:br/>
                早餐后前往【屏山大峡谷】（景交及单程船票已含）（自愿自理悬浮拍照小木船30元/人）（车程约2小时，游玩时间约3小时）（若屏山大峡谷因特殊原因景区临时闭园，则此景点更换为“腾龙洞景区”，费用不增不减，含腾龙洞景交22元/人，自原自理洞内电瓶车10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恩施大峡谷·云龙河地缝-宜昌
                <w:br/>
                早餐后乘车前往【恩施大峡谷】游览【云龙河地缝】（地面缆车已含）（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乘车前往宜昌，车程约4小时，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景交已含）（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来程广州-武汉，武汉-恩施，返程岳阳东-广州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武汉、恩施4晚网评四钻酒店，宣恩1晚网评3钻酒店（标准双人间，每成人每晚一个床位；行程所列酒店如因节假日房间爆满或政策原因酒店被征用等特殊原因无法安排，我社将换用同等级别酒店，但不赔偿任何损失）请自备一次性用品；
                <w:br/>
                （1）单房差补700元/人，退房差400元/人
                <w:br/>
                （2）参考酒店宜昌君鼎智尚、宜锦美怡或同级；恩施美豪丽致、盛格丽、住景国际或同级；宣恩新欣大酒店、上悦酒店或同级；武汉格雷斯、华尊天伦大酒店或同级。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2餐特色餐40元/人/餐，摔碗酒/宜昌鱼宴；常规团餐30元/人/餐）。十人一桌十菜一汤或八菜一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省博物馆自理耳麦30元/人，编钟表演50元/人
                <w:br/>
                恩施大峡谷云龙地缝小蛮腰电梯30元/人
                <w:br/>
                屏山大峡谷自愿自理悬浮拍照小木船30元/人
                <w:br/>
                三峡大坝电瓶车10元/人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省博物馆自理耳麦30元/人，编钟表演50元/人
                <w:br/>
                恩施大峡谷云龙地缝小蛮腰电梯30元/人
                <w:br/>
                屏山大峡谷自愿自理悬浮拍照小木船30元/人
                <w:br/>
                三峡大坝电瓶车10元/人
                <w:br/>
                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2025-06-12T11:09:04+08:00</dcterms:created>
  <dcterms:modified xsi:type="dcterms:W3CDTF">2025-06-12T11:09:04+08:00</dcterms:modified>
</cp:coreProperties>
</file>

<file path=docProps/custom.xml><?xml version="1.0" encoding="utf-8"?>
<Properties xmlns="http://schemas.openxmlformats.org/officeDocument/2006/custom-properties" xmlns:vt="http://schemas.openxmlformats.org/officeDocument/2006/docPropsVTypes"/>
</file>