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暑期【经典张家界】湖南张家界凤凰双高4天  | 韶山 | 张家界森林公园 | 土司城 |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GM-2024（7-8月份）JDZJJ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【丰富行程】一次游韶山、张家界、湘西3地8大景点，门票、景交一价全含
                <w:br/>
                【纯玩体验】全程纯玩不进购物店，无特产超市
                <w:br/>
                【优选港口】衡阳东进，衡阳东/桂林返，环线大湘西，优选港口
                <w:br/>
                【特色美食】特别安排【土家三下锅】【彭府赶年宴】，旅途中必不可少的味蕾享受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张家界森林公园（天子山/袁家界/金鞭溪）·黄龙洞·《梦幻张家界》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地下明珠——【黄龙洞景区】（已含门票，含游船+语音讲解，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团队用餐：全程安排3正3早（酒店含早餐、不用者不退） 正餐25元/人，升级2大特色餐【彭府赶年宴】【土家三下锅】此为团队用餐，用餐条件与广东有一定的差异，大家应有心理准备。若放弃用餐，恕不退费，敬请谅解。
                <w:br/>
                4. 景区门票：伟人故居韶山（免大门票）、张家界国家森林公园、天门山国家森林公园、黄龙洞、土司城、凤凰古城（免大门票）、边城茶峒
                <w:br/>
                土司城+韶山环保车+张家界森林公园环保车+百龙天梯上行+天门山上下山交通、扶梯及鞋套+凤凰古城接驳车+《梦幻张家界》+黄龙洞游船及语音讲解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2025-08-05T05:18:22+08:00</dcterms:created>
  <dcterms:modified xsi:type="dcterms:W3CDTF">2025-08-05T05:18:22+08:00</dcterms:modified>
</cp:coreProperties>
</file>

<file path=docProps/custom.xml><?xml version="1.0" encoding="utf-8"?>
<Properties xmlns="http://schemas.openxmlformats.org/officeDocument/2006/custom-properties" xmlns:vt="http://schemas.openxmlformats.org/officeDocument/2006/docPropsVTypes"/>
</file>