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尊享森林公园内百龙天梯VIP优先通道）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揽张家界仰视和天子山俯瞰观赏特点于一身。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百龙天梯上行+杨家界缆车下行+土司城+下午茶+《张家界千古情》
                <w:br/>
                （注：赠送项目，不去不退任何费用）5.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2025-07-17T04:34:47+08:00</dcterms:created>
  <dcterms:modified xsi:type="dcterms:W3CDTF">2025-07-17T04:34:47+08:00</dcterms:modified>
</cp:coreProperties>
</file>

<file path=docProps/custom.xml><?xml version="1.0" encoding="utf-8"?>
<Properties xmlns="http://schemas.openxmlformats.org/officeDocument/2006/custom-properties" xmlns:vt="http://schemas.openxmlformats.org/officeDocument/2006/docPropsVTypes"/>
</file>