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暑期【遇登黄山之巅&amp;祈愿九华山】华东双飞5天｜直飞安徽黄山｜中国佛教名山九华山：百岁宫+化城寺｜大愿文化园99米地藏王铜像｜世界文化遗产画里宏村｜舌尖非遗安徽毛豆腐｜升级一晚超豪华酒店行程单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【直飞省时便捷】直飞黄山屯溪国际机场，节省旅途时间，轻松开启黄山之旅！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√深度九华-如愿祈福
                <w:br/>
                【东南第一山-地藏道场九华山】朝万年禅寺，观天然睡佛，静听九华山寺庙院落梵音袅袅，祈愿平安与顺利！
                <w:br/>
                【地藏菩萨“大愿”文化园】宏伟！壮观！大愿文化园，观世界上最大最高的99米地藏菩萨佛教造像，感受历史的厚重与文化的深邃！
                <w:br/>
                <w:br/>
                √徽州风味-舒适加分
                <w:br/>
                【纯玩0购物】全程不进购物店，真纯玩更舒心，更多游玩时间，放心出游享受旅游亲子时光！
                <w:br/>
                【徽州第一怪毛豆腐】一品糅合徽州文化、徽商、菜式制作的徽菜，名菜毛豆腐更是来安徽旅行的非“尝”不可！
                <w:br/>
                【为你升钻】性价比之选！两晚入住豪华酒店（未挂牌，网评四钻酒店），升级入住【一晚五钻酒店】（未挂牌），安享一夜好眠，享酒店自助早餐，尽享舒适假日！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广州—屯溪
                <w:br/>
                集合：广州白云机场见蓝色“誉江南”旗帜集合，乘飞机前往屯溪（飞行时间约2小时），抵达导游接团，开启黄山之旅。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黄山风景区—黟县—屯溪
                <w:br/>
                继游：观看日出（想看日出的，自行前往，具体时间视天气情况而定，酒店大堂提前一天会提示次日日出时间和概率）。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屯溪—九华山风景区—池州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入住：池州远航度假酒店/远航国际酒店/五溪山色酒店或同等级酒店（升级酒店）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池州—屯溪—广州
                <w:br/>
                车赴：池州；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2.住宿：入住行程所列参考酒店，若单人入住或出现单男单女，请自补单房差，行程参考酒店无法接待的情况下，我社将选择其他酒店，但标准不低于上述酒店！ 
                <w:br/>
                3.用餐：行程中含4早4正，酒店内含早餐，正餐35元/人（儿童减半），十人一桌八菜一汤（若不足10人一桌，则相应减少）；黄山地区餐饮风味、用餐条件与广东有一定的差异，大家应有心理准备；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7.2-12周岁以下（身高不超1.2M）的执行小孩收费，此收费提供机位、车位、餐位。不提供住宿床位、景点门票（如超1.2米现补全程门票250元（团队价）；景点检票处设有身高标示，供游客自行测量实际身高）。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九华山风景区</w:t>
            </w:r>
          </w:p>
        </w:tc>
        <w:tc>
          <w:tcPr/>
          <w:p>
            <w:pPr>
              <w:pStyle w:val="indent"/>
            </w:pPr>
            <w:r>
              <w:rPr>
                <w:rFonts w:ascii="宋体" w:hAnsi="宋体" w:eastAsia="宋体" w:cs="宋体"/>
                <w:color w:val="000000"/>
                <w:sz w:val="20"/>
                <w:szCs w:val="20"/>
              </w:rPr>
              <w:t xml:space="preserve">缆车往返100元/人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2025-06-19T21:20:17+08:00</dcterms:created>
  <dcterms:modified xsi:type="dcterms:W3CDTF">2025-06-19T21:20:17+08:00</dcterms:modified>
</cp:coreProperties>
</file>

<file path=docProps/custom.xml><?xml version="1.0" encoding="utf-8"?>
<Properties xmlns="http://schemas.openxmlformats.org/officeDocument/2006/custom-properties" xmlns:vt="http://schemas.openxmlformats.org/officeDocument/2006/docPropsVTypes"/>
</file>