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陇原牧歌】西北阆中双飞8天丨宕昌官鹅沟丨鹅嫚沟丨腊子口丨迭部扎尕那丨郎木寺丨玛曲天下黄河第一弯丨碌曲郭莽湿地丨夏河拉卜楞寺丨桑科草原丨临夏八坊十三巷丨天水古城麻辣烫丨麦积山石窟丨伏羲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【品质住宿】升级3晚网评4钻酒店+4晚当地舒适酒店
                <w:br/>
                【特色美食】天水麻辣烫+草原蕨麻猪肉+宕昌冻冻+藏式风味餐，品尝当地原生态美食。
                <w:br/>
                【同声同气】赠送随车氧气瓶，保证你的出行顺心顺气
                <w:br/>
                【画卷阆中】官鹅沟景区+鹅嫚沟景区，倒映着五彩斑斓的树叶，山峦层林尽染，仿佛置身于童话世界。
                <w:br/>
                【东方伊甸园】扎尕那——被称为‘东方伊甸园’的人间仙境。三面环山，藏式村落掩映在青山绿水之间。
                <w:br/>
                【千年佛国】麦积山石窟——中国四大石窟之一，每一处细节都让人震撼。
                <w:br/>
                【经典景点】郎木寺+玛曲天下黄河第一弯+郎木寺+郭莽湿地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广州→（飞机）阆中（飞行时间约2.5小时）
                <w:br/>
                各位贵宾自行前往广州机场乘机赴阆中市，接机后入住酒店。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阆中→（汽车约438公里/约5.5小时）宕昌
                <w:br/>
                早餐后前往甘肃省陇南市宕昌县，乘车前往【官鹅沟国家森林公园】(游览时间3小时，含大门票，不含区间车，请自理)：景观资源整体品位高，空间布局特点突出，动植物分布多样，生态环境优美，自然景观奇特；松柏茂密的原始森林，最深处为高山草甸和终年不化的雪山，形象的被誉为甘肃的“小九寨沟”。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 →（汽车约190公里/约3.5小时）扎尕那→（汽车约30公里/约40分钟）迭部
                <w:br/>
                早餐后，参观【鹅嫚沟】（游览时间 2 小时，含大门票，不含区间车），当地人称之为为“大河坝”，置身于原始森林闭上双目深呼吸，感受林间的鸟语花香聆听溪水潺潺的流动。
                <w:br/>
                后乘车前往扎尕那，途径【腊子口红军纪念碑】（游览时间 30 分钟），天险腊子口是川西北进入甘肃的唯一通道，是甘川古道之“咽喉”；长征途中著名腊子口战役遗址。后前往游览“石匣子”【扎尕那石城】（游览约2小时，不含区间车）地形极像一处坐落在深山中的巨型宫殿，又似天然岩壁构筑的一座完整古城。 这里有你想要的原始，这里有你看得到的生态；这片世外桃源早在近百年前就被洛克誉为亚当和夏娃的诞生地。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到达城市：迭部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迭部→（汽车约80公里/约1.5小时）郎木寺→（汽车约80公里/1.5小时）玛曲 →（汽车约200公里/约3.5小时）合作
                <w:br/>
                早餐后乘车至被誉为“东方小瑞士”【郎木寺】，乘车抵达郎木寺镇（游览约2小时,含门票）郎木寺不是寺，而是一个小镇，是个山水相依、景色十分秀美的地方。这儿的寺庙更像一个大村子，金光闪闪的屋顶，碧蓝的窗边，灰白和红的墙，屋梁上挂着黄色的彩条，还不断的有人一边走一边摇着转经轮。后赴玛曲，游览【玛曲天下黄河第一弯】（游览时间约1小时）黄河从青海流入玛曲，由于地势西高东低，黄河一路东下，在阿尼玛卿雪山和西倾山的影响下，呈天然的“U”形，气势磅礴，风景壮美，因此人们又称它为“天下黄河第一弯”。后前往合作，途经玛曲游览【郭莽湿地】（游览约40分钟，若整修则更改为【桑科湿地观景台】（游览 40 分钟））郭莽湿地海泼3562米，是黄河较大支流洮河的发源地和水源涵养地，在黄河流域生态涵养和水源保护中具有重要意义。郭莽湿地是丹顶鹤栖息的地方，所以当地为开发旅游在湿地中间修建了丹顶鹤观景台，观景台中间展翅欲飞的丹顶鹤塑像很是气派。车经过【经幡隧道】（车观）迎风猎猎的五彩经幡,会让你充满步入藏区的仪式感。前往合作入住酒店休息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合作→（汽车60公里/约1小时）夏河→（汽车约110公里/约1.5）临夏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用餐：早✓午✓晚X  住：临夏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 →（汽车350公里/约4.5小时） 天水
                <w:br/>
                早餐后车赴天水 ，后前往东方雕塑馆【麦积山石窟】（游览 2.5 小时，不含区间车），山峦上密布着翠柏苍松 ，野花茂草。攀上山顶 ，极目远望， 四面全是郁郁葱 葱的青山，只见千山万壑，重峦叠嶂，青松似海，云雾阵阵，远景近物交织在一起，构成了一 幅美丽的图景，这图景被称为天水八景之首的“麦积烟雨”。后入住酒店。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天水→（汽车约290公里/4.5时）汉中
                <w:br/>
                早餐后前往参观【伏羲庙】（游览时间约1.5小时；含门票），是目前中国规模最宏大、保 存最完整的纪念上古“三皇”之一伏羲氏的明代建筑群。伏羲庙临街而建，院落重重相套，四进四院，宏阔幽深，（如伏羲庙关闭改为民俗博物馆参观），后一起【围炉煮茶】，体验天水【非物质文化遗产】罐罐茶，也是当地人享受生活的一种方式。
                <w:br/>
                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参观【诸葛古镇】（游览时间约1小时）南依汉江，北邻武侯祠，东连马超墓，西接阳平关，地理位置优越。是陕西省十大重点文化项目“两汉三国文化景区”的开篇之作。晚餐自行尽享网红天水麻辣烫！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汉中-（汽车）-阆中（飞机）广州
                <w:br/>
                早餐后乘车前往【阆中古城】（自由活动2小时）（因景区交通规定，旅游大巴车一律不能进古城，游客需步行至古城参观游览，步行时间约20分钟，也可以选择自费乘坐电瓶车至古城20元/人，不含古城内需付费的景点），漫步观赏有着“阆苑仙境”、“阆中天下稀”之美誉的古城，感受中国保存最为完好的四大古城之一的魅力。游毕前往阆中机场乘机返回广州温暖的家，结束愉快旅程！后前往机场，乘坐飞机，返回广州。
                <w:br/>
                【温馨提示】
                <w:br/>
                返程前请仔细整理好自己的行李物品，请不要有所遗漏，增加您不必要的麻烦。针对我们的精心安排和导游服务工作中的不足，请留下您中肯的宝贵意见，感谢各位贵宾对我们工作的支持和理解，谢谢！
                <w:br/>
                交通：广汽车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1、大交通：含广州-阆中往返机票，不含税；
                <w:br/>
                2、住宿：升级3晚网评4钻酒店+4晚当地舒适酒店；备注说明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阆中：云杉或不低于以上标准酒店
                <w:br/>
                宕昌：佳豪、昌兴或不低于以上标准酒店
                <w:br/>
                迭部：鑫洋、苯日钦牡、藏途或不低于以上标准酒店
                <w:br/>
                合作：绍玛、国泰或不低于以上标准酒店
                <w:br/>
                临夏：东兴温泉、维也纳或不低于以上标准酒店
                <w:br/>
                天水：禾杏美景、东方宾馆或不低于以上标准酒店
                <w:br/>
                汉中：东珅国宾、春林迈克或不低于以上标准酒店（最终以实际安排为准）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1、不含区间车：145元/人（不含官鹅沟＆鹅漫沟景区70+扎尕那景交40+扎尕那保险5+麦积山区间15+电瓶车15=145/人）出发前与团费一起或当地现交
                <w:br/>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2025-06-15T10:54:35+08:00</dcterms:created>
  <dcterms:modified xsi:type="dcterms:W3CDTF">2025-06-15T10:54:35+08:00</dcterms:modified>
</cp:coreProperties>
</file>

<file path=docProps/custom.xml><?xml version="1.0" encoding="utf-8"?>
<Properties xmlns="http://schemas.openxmlformats.org/officeDocument/2006/custom-properties" xmlns:vt="http://schemas.openxmlformats.org/officeDocument/2006/docPropsVTypes"/>
</file>