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陇原牧歌】西北阆中双飞8天丨宕昌官鹅沟丨鹅嫚沟丨腊子口丨迭部扎尕那丨郎木寺丨玛曲天下黄河第一弯丨碌曲郭莽湿地丨夏河拉卜楞寺丨桑科草原丨临夏八坊十三巷丨天水古城麻辣烫丨麦积山石窟丨伏羲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XBX-20250610-B1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【品质住宿】升级3晚网评4钻酒店+4晚当地舒适酒店
                <w:br/>
                【特色美食】天水麻辣烫+草原蕨麻猪肉+宕昌冻冻+藏式风味餐，品尝当地原生态美食。
                <w:br/>
                【同声同气】赠送随车氧气瓶，保证你的出行顺心顺气
                <w:br/>
                【画卷阆中】官鹅沟景区+鹅嫚沟景区，倒映着五彩斑斓的树叶，山峦层林尽染，仿佛置身于童话世界。
                <w:br/>
                【东方伊甸园】扎尕那——被称为‘东方伊甸园’的人间仙境。三面环山，藏式村落掩映在青山绿水之间。
                <w:br/>
                【千年佛国】麦积山石窟——中国四大石窟之一，每一处细节都让人震撼。
                <w:br/>
                【经典景点】郎木寺+玛曲天下黄河第一弯+郎木寺+郭莽湿地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广州→（飞机）阆中（飞行时间约2.5小时）
                <w:br/>
                各位贵宾自行前往广州机场乘机赴阆中市，接机后入住酒店。
                <w:br/>
                【温馨提示】
                <w:br/>
                1.此线路集观光自然景观、体验民风民俗为一体,所涉地区气候干燥、紫外线强,请自备防晒物品。
                <w:br/>
                2.当地口味较重，请自备清热解毒凉茶冲剂。
                <w:br/>
                3.早晚温差大,即使夏天也要准备长袖衣服。注意防止感冒;春夏季节交替多雨，需要备好雨具；请穿上舒适的球鞋，以便游玩。
                <w:br/>
                交通：飞机/汽车
                <w:br/>
                到达城市：阆中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阆中→（汽车约438公里/约5.5小时）宕昌
                <w:br/>
                早餐后前往甘肃省陇南市宕昌县，乘车前往【官鹅沟国家森林公园】(游览时间3小时，含大门票，不含区间车，请自理)：景观资源整体品位高，空间布局特点突出，动植物分布多样，生态环境优美，自然景观奇特；松柏茂密的原始森林，最深处为高山草甸和终年不化的雪山，形象的被誉为甘肃的“小九寨沟”。
                <w:br/>
                【温馨提示】
                <w:br/>
                1、甘南线路平均海拔约2200-3000米,初抵达者,有或轻或重的高原反应属于正常现象,只要多饮开水、多休息、不剧烈运动、不饮酒注意保暖,这种状况很快就会消失。
                <w:br/>
                2、陇南地区降雨量较大，请随身携带雨具；陇南地区地形复杂，盆地交错，预防晕车，提前自备晕车药品。
                <w:br/>
                3、甘肃南部地区酒店设施与沿海地区有较大差距，请客人勿以城市人心态衡量，敬请体谅。
                <w:br/>
                交通：汽车
                <w:br/>
                到达城市：宕昌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 →（汽车约190公里/约3.5小时）扎尕那→（汽车约30公里/约40分钟）迭部
                <w:br/>
                早餐后，参观【鹅嫚沟】（游览时间 2 小时，含大门票，不含区间车），当地人称之为为“大河坝”，置身于原始森林闭上双目深呼吸，感受林间的鸟语花香聆听溪水潺潺的流动。
                <w:br/>
                后乘车前往扎尕那，途径【腊子口红军纪念碑】（游览时间 30 分钟），天险腊子口是川西北进入甘肃的唯一通道，是甘川古道之“咽喉”；长征途中著名腊子口战役遗址。后前往游览“石匣子”【扎尕那石城】（游览约2小时，不含区间车）地形极像一处坐落在深山中的巨型宫殿，又似天然岩壁构筑的一座完整古城。 这里有你想要的原始，这里有你看得到的生态；这片世外桃源早在近百年前就被洛克誉为亚当和夏娃的诞生地。
                <w:br/>
                【温馨提示】
                <w:br/>
                1、保暖防晒：昼夜温差大，紫外线强，需带保暖衣物和防晒用品。
                <w:br/>
                2、尊重习俗：当地藏族聚居，尊重宗教文化，遵守当地习俗。
                <w:br/>
                3、保护环境：不乱丢垃圾，保护自然景观。
                <w:br/>
                4、注意安全：山路崎岖，需谨慎。
                <w:br/>
                交通：汽车
                <w:br/>
                到达城市：迭部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迭部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迭部→（汽车约80公里/约1.5小时）郎木寺→（汽车约80公里/1.5小时）玛曲 →（汽车约200公里/约3.5小时）合作
                <w:br/>
                早餐后乘车至被誉为“东方小瑞士”【郎木寺】，乘车抵达郎木寺镇（游览约2小时,含门票）郎木寺不是寺，而是一个小镇，是个山水相依、景色十分秀美的地方。这儿的寺庙更像一个大村子，金光闪闪的屋顶，碧蓝的窗边，灰白和红的墙，屋梁上挂着黄色的彩条，还不断的有人一边走一边摇着转经轮。后赴玛曲，游览【玛曲天下黄河第一弯】（游览时间约1小时）黄河从青海流入玛曲，由于地势西高东低，黄河一路东下，在阿尼玛卿雪山和西倾山的影响下，呈天然的“U”形，气势磅礴，风景壮美，因此人们又称它为“天下黄河第一弯”。后前往合作，途经玛曲游览【郭莽湿地】（游览约40分钟，若整修则更改为【桑科湿地观景台】（游览 40 分钟））郭莽湿地海泼3562米，是黄河较大支流洮河的发源地和水源涵养地，在黄河流域生态涵养和水源保护中具有重要意义。郭莽湿地是丹顶鹤栖息的地方，所以当地为开发旅游在湿地中间修建了丹顶鹤观景台，观景台中间展翅欲飞的丹顶鹤塑像很是气派。车经过【经幡隧道】（车观）迎风猎猎的五彩经幡,会让你充满步入藏区的仪式感。前往合作入住酒店休息
                <w:br/>
                【温馨提示】
                <w:br/>
                1、预防高反：郎木寺海拔3337米，初到高原需注意休息，避免剧烈运动，可提前准备预防高反的药物。
                <w:br/>
                2、尊重习俗：当地是藏族聚居区，尊重宗教信仰和民族习俗，不要触碰寺庙内的佛像和法器。
                <w:br/>
                3、注意安全：徒步或探险时，听从专业导游指引，切勿单独行动。
                <w:br/>
                4、保护环境：不乱扔垃圾，不破坏植被和文物。
                <w:br/>
                5、防晒保暖：高原日照强，需携带防晒霜、太阳镜等防晒用品；早晚温差大，需带保暖衣物
                <w:br/>
                交通：汽车
                <w:br/>
                到达城市：合作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合作</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合作→（汽车60公里/约1小时）夏河→（汽车约110公里/约1.5）临夏
                <w:br/>
                用餐：早✓午✓晚X  住：临夏
                <w:br/>
                早餐后乘车前往夏河县，参观【拉卜楞寺】（车程时间约1小时，游览间约1.5-2小时，含大门票），藏语意为活佛大师的府邸，是藏传佛教格鲁派六大寺院之一，被世界誉为世界藏学府。鼎盛时期，僧侣达到4000余人。后前往【桑科湿地观景点】（游览时间约30分钟），这里高山草原，面积虽不大，但四周群山环抱，大夏河从南向北流过。天气晴朗时在蓝天白云下，是另一个天空之镜。后前往“东方小麦加”临夏参观【八坊十三巷】（游玩约2小时），穿梭于大街小巷，看大大小小的清真寺洒落在街头巷尾，感受浓郁的穆斯林风情和伊斯兰文化氛围。
                <w:br/>
                【温馨提示】
                <w:br/>
                1、尊重习俗：接待客人时要使用敬语，忌讳直呼其名。
                <w:br/>
                2、饮食禁忌：藏族人禁吃驴、马肉和狗肉，有些地区也不吃鱼肉。
                <w:br/>
                3、行为规范：行路遇到寺院、玛尼堆、佛塔等宗教设施，必须从左往右绕行。
                <w:br/>
                用餐：早✓午✓晚X  住：临夏
                <w:br/>
                早餐后乘车前往夏河县，参观【拉卜楞寺】（车程时间约1小时，游览间约1.5-2小时，含大门票），藏语意为活佛大师的府邸，是藏传佛教格鲁派六大寺院之一，被世界誉为世界藏学府。鼎盛时期，僧侣达到4000余人。后前往【桑科湿地观景点】（游览时间约30分钟），这里高山草原，面积虽不大，但四周群山环抱，大夏河从南向北流过。天气晴朗时在蓝天白云下，是另一个天空之镜。后前往“东方小麦加”临夏参观【八坊十三巷】（游玩约2小时），穿梭于大街小巷，看大大小小的清真寺洒落在街头巷尾，感受浓郁的穆斯林风情和伊斯兰文化氛围。
                <w:br/>
                【温馨提示】
                <w:br/>
                1、尊重习俗：接待客人时要使用敬语，忌讳直呼其名。
                <w:br/>
                2、饮食禁忌：藏族人禁吃驴、马肉和狗肉，有些地区也不吃鱼肉。
                <w:br/>
                3、行为规范：行路遇到寺院、玛尼堆、佛塔等宗教设施，必须从左往右绕行。
                <w:br/>
                交通：汽车
                <w:br/>
                到达城市：临夏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临夏 →（汽车350公里/约4.5小时） 天水
                <w:br/>
                早餐后车赴天水 ，后前往东方雕塑馆【麦积山石窟】（游览 2.5 小时，不含区间车），山峦上密布着翠柏苍松 ，野花茂草。攀上山顶 ，极目远望， 四面全是郁郁葱 葱的青山，只见千山万壑，重峦叠嶂，青松似海，云雾阵阵，远景近物交织在一起，构成了一 幅美丽的图景，这图景被称为天水八景之首的“麦积烟雨”。后入住酒店。
                <w:br/>
                【温馨提示】
                <w:br/>
                1、保护文物：严禁触摸和损坏石窟内的壁画、雕塑等文物。
                <w:br/>
                2、注意安全：栈道狭窄、陡峭，恐高、高血压、低血糖人群需谨慎选择路线。
                <w:br/>
                3、携带物品：尽量不携带水杯及饮料瓶，多余行李可寄存。
                <w:br/>
                4、尊重习俗：景区内禁止吸烟、携带宠物
                <w:br/>
                交通：汽车
                <w:br/>
                到达城市：天水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天水→（汽车约290公里/4.5时）汉中
                <w:br/>
                早餐后前往参观【伏羲庙】（游览时间约1.5小时；含门票），是目前中国规模最宏大、保 存最完整的纪念上古“三皇”之一伏羲氏的明代建筑群。伏羲庙临街而建，院落重重相套，四进四院，宏阔幽深，（如伏羲庙关闭改为民俗博物馆参观），后一起【围炉煮茶】，体验天水【非物质文化遗产】罐罐茶，也是当地人享受生活的一种方式。
                <w:br/>
                参观【天水古街】（游览时间约2小时）天水古城保留着明清以来的街巷格局，走街串巷就好似回到两三百年前的天水。旧街古巷里的屋檐，新葺重建了的门楼，以及房屋上的老瓦、刻雕和砖石，都是耐人寻味的。走进天水古街，来一碗天水网红麻辣烫，食一碗人间烟火，饮几杯人生起落，生活中的美有很多种，唯独这碗人间烟火气，最能温柔世界，抚慰我们的心灵。
                <w:br/>
                参观【诸葛古镇】（游览时间约1小时）南依汉江，北邻武侯祠，东连马超墓，西接阳平关，地理位置优越。是陕西省十大重点文化项目“两汉三国文化景区”的开篇之作。晚餐自行尽享网红天水麻辣烫！
                <w:br/>
                【温馨提示】
                <w:br/>
                1、文明参观：伏羲庙是国家重点文物保护单位，参观时请保持安静，爱护文物。
                <w:br/>
                2、衣着得体：进入庙宇需衣着得体，避免穿着过于暴露。
                <w:br/>
                3、尊重习俗：参观时尊重当地的文化和习俗，不随意触摸文物。
                <w:br/>
                4、注意安全：景区内部分建筑年代久远，注意脚下安全。
                <w:br/>
                交通：汽车
                <w:br/>
                到达城市：汉中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汉中</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汉中-（汽车）-阆中（飞机）广州
                <w:br/>
                早餐后乘车前往【阆中古城】（自由活动2小时）（因景区交通规定，旅游大巴车一律不能进古城，游客需步行至古城参观游览，步行时间约20分钟，也可以选择自费乘坐电瓶车至古城20元/人，不含古城内需付费的景点），漫步观赏有着“阆苑仙境”、“阆中天下稀”之美誉的古城，感受中国保存最为完好的四大古城之一的魅力。游毕前往阆中机场乘机返回广州温暖的家，结束愉快旅程！后前往机场，乘坐飞机，返回广州。
                <w:br/>
                【温馨提示】
                <w:br/>
                返程前请仔细整理好自己的行李物品，请不要有所遗漏，增加您不必要的麻烦。针对我们的精心安排和导游服务工作中的不足，请留下您中肯的宝贵意见，感谢各位贵宾对我们工作的支持和理解，谢谢！
                <w:br/>
                交通：广汽车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1、大交通：含广州-阆中往返机票，不含税；
                <w:br/>
                2、住宿：升级3晚网评4钻酒店+4晚当地舒适酒店；备注说明 ：不挂牌；若遇房满安排同级酒店；西北地区  发展落后，酒店多无叁人间，若出现单数用房，请补交单房差；地处高原地区，夏季温度较低，绝大多数酒店无空调，发展中地区 ，住宿条件相对较一般 ，条件有限 ，不能和内陆城市的同等级酒店相比 ，还请客人多谅解、包涵！
                <w:br/>
                参考酒店：
                <w:br/>
                阆中：云杉或不低于以上标准酒店
                <w:br/>
                宕昌：佳豪、昌兴或不低于以上标准酒店
                <w:br/>
                迭部：鑫洋、苯日钦牡、藏途或不低于以上标准酒店
                <w:br/>
                合作：绍玛、国泰或不低于以上标准酒店
                <w:br/>
                临夏：东兴温泉、维也纳或不低于以上标准酒店
                <w:br/>
                天水：禾杏美景、东方宾馆或不低于以上标准酒店
                <w:br/>
                汉中：东珅国宾、春林迈克或不低于以上标准酒店（最终以实际安排为准）     
                <w:br/>
                备注:甘南为藏区，酒店设施比较老旧，属于高海拔地区，酒店一般都是不带电梯的，入住酒店前，建议携带当天必须品及贵重物品，酒店早餐多为简易早餐，西北旅游环境特殊大多酒店都不配备三人间以及加床服务，我社不提供自然单间，如出现单男单女，我社有权根据实际情况安排拼住，如客人要求单独入住，需要支付单房差。如我社提供的参考酒店无法接待的情况下，我社可以协商安排其他酒店！
                <w:br/>
                3、用餐：全程含7早6正，正餐餐标30元/正（酒店含早餐，西北地区开发较晚，吃住娱购也较落后。地域的差异，饮食、酒店的差异，请游客谅解；西北最低团餐按照八菜一汤和十人一桌的标准安排，人数增加或减少会适当调整菜品；个人原因放弃用餐，费用不退。）
                <w:br/>
                4、用车：旅游用车每人一个正座，不分座位号，先到的客人先行选择; 
                <w:br/>
                5、门票：行程所列首道景点大门票，园中园门票自理。赠送项目不退不换。
                <w:br/>
                6、导服：当地中文导游服务、持全国导游资格证上岗；西北如多省联游，各地采用分段派导游，敬请谅解！
                <w:br/>
                7、儿童：指2周岁以上12周岁以下儿童，含往返儿童机票、含当地车位费、半价正餐费，不占床位、不含早、不含门票，如超高所产生的门票请按实际发生现付当地导游。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1、不含区间车：145元/人（不含官鹅沟＆鹅漫沟景区70+扎尕那景交40+扎尕那保险5+麦积山区间15+电瓶车15=145/人）出发前与团费一起或当地现交
                <w:br/>
                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※以上行程时间安排可能会因航班、天气、路况等不可抗力因素，在不影响行程和接待标准前提下，经全体游客协商同意后，进行游览顺序调整，敬请谅解！※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景中景、景区便民服务项目，绝非旅行社增加自费项目，请周知。
                <w:br/>
                门票优惠	A、此次活动受甘肃、四川旅游局、各大景区大力支持，门票已享受最优惠政策，在旅游过程中，如未发生的门票，我社不予退款。（包括不可抗力因素或天气因素导致景点不能正常游览）
                <w:br/>
                B、持有特殊证件的游客，如老年证、导游证、经理资格证、军官证、学生证等等证件，均不可再次享受门票优惠或退费政策。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2025-07-17T06:09:06+08:00</dcterms:created>
  <dcterms:modified xsi:type="dcterms:W3CDTF">2025-07-17T06:09:06+08:00</dcterms:modified>
</cp:coreProperties>
</file>

<file path=docProps/custom.xml><?xml version="1.0" encoding="utf-8"?>
<Properties xmlns="http://schemas.openxmlformats.org/officeDocument/2006/custom-properties" xmlns:vt="http://schemas.openxmlformats.org/officeDocument/2006/docPropsVTypes"/>
</file>