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身临“苏超”游江苏】华东双飞6天丨火出圈的苏超现场观赛丨扬州瘦西湖丨东方盐湖城丨西津渡丨南京大屠杀纪念馆丨佛教圣地灵山大佛丨苏州留园丨同里古镇丨扬宴&amp;全鸭宴&amp;湖鲜宴&amp;评弹苏帮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YJ-20250606-B3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上海市-南京市-无锡市-扬州市-镇江市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√赛事之外的十二时辰·跟着球赛游江苏
                <w:br/>
                身临苏超：亲临球场现场，看一场“比赛第一，友谊第十四”的足球比赛，看看谁是真“南哥”！
                <w:br/>
                散装江苏：苏大强“早茶德比”“运河德比”“西游德比”，深度感受江苏文化魅力，在绿茵场为城市呐喊,在风景中读地域文化,在餐桌上品尝“世仇”如何变挚友！
                <w:br/>
                <w:br/>
                √品质纯玩·好住
                <w:br/>
                【纯玩0自费】行程不再推荐任何自费项目，承诺推一自费罚5000！放心出游享受旅行时光！
                <w:br/>
                【旅途住享舒适】全程三晚入住豪华酒店（未挂牌，网评四钻酒店），特别升级一晚网评五钻酒店，享精致睡眠&amp;豪华自助早餐，体验感十足！超棒！
                <w:br/>
                <w:br/>
                √慢生活·下扬州
                <w:br/>
                【园林之盛-瘦西湖】"两岸花柳全依水，一路楼台直到山"，杜牧的"二十四桥"、徐凝的"二分明月"在此落地成景！
                <w:br/>
                【千年烟火长廊-东关街】"唐宋元明清，从古看到今"，青石板烙着盐商车辙印，谢馥春香粉铺飘来鸭蛋粉的胭脂味！
                <w:br/>
                <w:br/>
                √六朝古都·南京
                <w:br/>
                【大屠杀遇难同胞纪念馆】埋藏着南京近代的历史，这里见证了南京人的血与泪，这里是离中国近代史最近的地方！
                <w:br/>
                【穿越古今科技感十足大报恩寺】小众宝藏地大报恩寺，好看好玩还出片的新晋网红打卡点！更可对话国家宝藏！
                <w:br/>
                <w:br/>
                √小城腔调·苏锡
                <w:br/>
                【书香诗韵留园】书香与奢华并存的江南园林，一花一树自成一景，任凭墙外的纷争喧嚣，唯有园林的静谧悠然！
                <w:br/>
                【全球最大的青铜立佛灵山大佛】香火鼎盛的灵山胜境，近距离感受灵气，灵山大佛摸佛手，抱佛脚，如来如愿！
                <w:br/>
                <w:br/>
                √国风穿越·常州
                <w:br/>
                【东方盐湖城】茅山脚下的逍遥仙镇盐湖城，自在闲逛，体验穿越质感，欣赏千亩仙韵的逍遥幻境，静谧而美好；夜宿一晚东方盐湖城精品客栈，晨看日出东方，暮赏晚霞漫天，入夜一睹盐湖城璀璨的灯火！
                <w:br/>
                <w:br/>
                √江苏炫“腹”
                <w:br/>
                【每日享自助早餐】每日享用酒店自助早餐，尽享清晨悠闲而美味的时光，收获仪式感满满的品质生活；
                <w:br/>
                【舌尖上的文人雅宴-淮扬宴】江南百里媚，不及淮扬味，走进“世界美食之都”扬州，品味淮扬宴，细品中华美食的极致追求；
                <w:br/>
                【舌尖上的“鸭味江湖”-金陵全鸭宴】“金陵无处不吃鸭，金陵鸭无处不可吃”，南京人独具创意的各种形式鸭肴烹饪技法，味道非同一般！
                <w:br/>
                【“耳朵+舌尖”双重享受评弹宴】呷一口香茶，食一口苏味，聆听软糯婉转的吴侬软语，享受艺术与美食的盛宴！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广州—南通
                <w:br/>
                集合：于广州白云机场见“誉江南”蓝色旗帜集合，我们安排工作人员为您办理乘机手续、行李托运以及乘机指引等事宜，统一办好乘机手续后乘机飞往南通（飞行时间约2小时），抵达机场后，我们的导游接团。
                <w:br/>
                <w:br/>
                特别提示：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入住：美沁酒店南通大学北门店/美豪丽致酒店或同等级酒店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南通—苏州
                <w:br/>
                车赴：苏州（车程约1.5小时）；
                <w:br/>
                游览：【同里古镇】（游览时间不少于1.5小时）中国影视拍摄基地、著有小桥流水人家的江南千年古镇，游览退思园、两堂（嘉荫堂和崇本堂）、三桥（太平桥、吉利桥、长庆桥）等景点，体会“小桥流水人家”的江南水乡古镇之风韵。 
                <w:br/>
                游览：【中国四大园林·留园】（游览时间不少于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中餐：【苏州评弹宴】（含评弹，价值500元/桌）品尝着精致地道的苏州美味，再来一曲苏州评弹，大概有种穿越之感吧！苏州菜是中国八大菜系之一，属于“南甜”风味，苏州菜以其独具特色的天堂美食，悠久的历史、广博的取料、精巧的烹制、高雅的调味及丰富的文化内涵成为我国饮食文化领域里的一方瑰宝！
                <w:br/>
                 游览：【姑苏缩影·七里山塘】（游览时间不少于1小时，不含游船）感受“水陆并行河街相邻”的苏州街巷古韵，山塘老街是山塘的精华所在，被称之为“老苏州的缩影、吴文化的窗口”。老街重现了当年山塘的繁盛，店肆林立、会馆齐聚。既有苏州老字号采芝斋、五芳斋、乾生元等小吃店；也有吴韵茶庄、苏州桃花坞木刻年画、紫檀木雕、石雕、刺绣等特色商铺。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入住：苏州苏宁雅悦高铁北站店/苏州苏哥利酒店/苏州格雷斯精选或同等级酒店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苏州—无锡—常州
                <w:br/>
                车赴：被誉为太湖边“充满温情和水的城市”的无锡（车程约1.5小时）；
                <w:br/>
                游览：【灵山胜境】（游览时间不少于2.5小时，不含景区内小交通，景区园区面积较大，有需要的客人可自费40元乘坐电瓶车游览景区）位于滨湖区马山镇，以唐僧取经小灵山为名，是世界佛教论坛的永久会址。她将源远流长的佛教文化和绝美的自然山水完美结合，被誉为佛教界的卢浮宫。【灵山大佛】位于灵山之巅，高88米，重700吨，佛像总共耗用铜725吨，是中国第二高的巨型佛像。大佛的慈颜微笑，广视众生，右手“施无畏印”代表除去痛苦，左手“与愿印”代表给予快乐，散发着祝福的光芒。世界上最高的佛祖青铜立像，是中国五方五大佛之一，开光时有众多大师前来举办盛大仪式，传说对着大佛祈福参拜十分灵验；观看【九龙灌浴】祥瑞之兆，纳福迎祥，以及观赏耗资数亿、震撼视觉的【梵宫】，梵宫内珍宝荟萃，充满着博大精深的艺术气息。
                <w:br/>
                车赴：常州；
                <w:br/>
                游览：【最仙古镇·东方盐湖城】东方盐湖城位于中国的道教圣地金坛茅山，传承中国大道文化精髓，以文化为核心竞争力，以中国道教名山——茅山的“山、水、盐、茶、药、泉”六大自然资源及道文化、金坛地缘文化为依托，彰显道法自然，天人合一的山水情怀，打造国内首个集休闲度假、文化展示、互动体验、山地运动等主题为一体的山水文化旅游度假型景区。 必看的王牌演出：【逍遥游】由G20团队倾情打造，荧荧灯火、袅袅仙音，腾水而起的舞步，漫步水面的身姿，融入梦幻水中舞台，讲述一段从相识到相守的仙侠爱情故事。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入住：盐湖城山居客栈或同等级酒店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常州—镇江
                <w:br/>
                车赴：镇江（车程约1.5小时）；
                <w:br/>
                游览：【西津渡古街】（游游览时间不少于1小时）位于镇江城西的云台山麓，是依附于破山栈道而建的一处历史遗迹。西津渡古街是镇江文物古迹保存最多、最集中、最完好的地区，是镇江历史文化名城的“文脉”所在，西津渡古街全长约1000米，始创于六朝时期，历经唐宋元明清五个朝代的建设，留下了如今的规模，因此，整条街随处可见六朝至清代的历史踪迹。
                <w:br/>
                观看：【苏超球赛】（赛事热度持续攀升，由于观赛人数众多，为确保能顺利入场并拥有良好的观赛体验，需提前入场，避免因现场人流拥挤而耽误观赛）“苏超”的魅力来自于它的草根性。球员构成五花八门，既有职业球员，也有个体工商户、大学生甚至高中生。这种“你行你上”的开放态度，让足球回归了最原始的本真——它本就是一项属于所有人的运动。职业联赛或许追求的是顶尖水平的较量，但“苏超”追求的却是全民参与的快乐。比如常州队的连败被戏称为“从常州到吊州再到巾州”，苏州与无锡的“苏南德比”被总结为“苏州保住了太湖，无锡保住了机场”，南京与无锡的对决则成了“盐水鸭VS水蜜桃”的甜咸大战。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入住：镇江佰润粤海国际/镇江兆和皇冠假日酒店/镇江苏宁凯悦酒店或同等级酒店（升级酒店）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镇江—南京
                <w:br/>
                车赴：六朝古都南京（车程约1.5小时）；
                <w:br/>
                游览：【千年瑰宝•大报恩寺遗址博物馆】（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大报恩寺绝佳拍照机位推荐•Tips：
                <w:br/>
                1、北画廊遗址：明代寺庙两侧走廊的墙壁上绘有精美壁画，故被称为画廊。史料记载，画廊共计有118间，可谓“壮丽甲天下”。
                <w:br/>
                2、千年对望：踏入长廊，玄奘法师与水晶佛陀的“千年对望”瞬间击中内心。8000多粒水晶珠串成的佛影，与玄奘的铜像相映成趣，时空仿佛在此凝固。
                <w:br/>
                3、琉璃拱门：国家宝藏同款！五彩琉璃砖拼成的拱门，阳光下流光溢彩，随手一拍都是大片。
                <w:br/>
                游览：【南京大屠杀遇难同胞纪念馆】（游览时间不少于2小时）为铭记侵华日军攻占南京后制造了惨无人道的南京大屠杀的暴行而筹建，是中国人民承段全民族灾难的实证性、遗址型专史纪念馆，也是中国唯一一座有关侵华日军南京大屠杀的专史陈列馆及国家公祭日主办地。选址于南京大屠杀江东门集体屠杀遗址及遇难者丛葬地，是中国首批国家一级博物馆，首批全国爱国主义教育示范基地，全国重点文物保护单位，首批国家级抗战纪念设施、遗址名录，也是国际公认的二战期间三大惨案纪念馆之一。
                <w:br/>
                游览：【秦淮河夫子庙风景区】（自由活动，游览时间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入住：南京徐庄苏宁雅悦/南京康铂板桥店/麗枫酒店/南京汪海国际/丽呈睿轩或同等级酒店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南京—扬州—广州
                <w:br/>
                车赴：扬州（车程约2小时）；
                <w:br/>
                游览：【园林之城•瘦西湖】（游览时间不少于2小时）瘦西湖为我国湖上园林的代表，古典园林群融南秀北雄于一体，组合巧妙，互为因借，构成了一个以瘦西湖为共同空间，景外有景，园中有园的艺术境界，历史上有二十四景著称于世。瘦西湖是一幅好画，这幅水墨画透出了一丝自然之美，向我们展现着华夏民族的魅力。十里瘦西湖，有二十四桥、五亭桥、白塔、大虹桥、小金山、徐园、吹台、月观等名胜。瘦西湖以“瘦”为特征，湖面时宽时窄，两岸林木扶疏，园林建筑古朴多姿。
                <w:br/>
                游览：【市井烟火气•东关街】（游览时间不少于1.5小时）东关街位于古城扬州东北角，因为街道由西向东直抵东关城门，或者说直抵东关古渡，故名东关街。到此一游，你会发觉东关街是一部耐人寻味的线装书，浓缩了扬州的千年历史与万种风情。这里汇集扬州城众多百年老店，这里汇集了淮扬菜系的各种特色小吃，像杨八怪姜糖、四喜汤圆、桂花藕粉圆、宝应常鱼面、赵氏叠汤圆等等，绝对是来了就不想离开的美食之地。
                <w:br/>
                送机：根据航班时间送机场，乘机返回广州，行程圆满结束！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2.住宿：三晚豪华酒店，一晚盐湖城精品客栈，一晚超豪华酒店，若单人入住或出现单男单女，请自补单房差，行程参考酒店无法接待的情况下，我社将选择其他酒店，但标准不低于上述酒店！ 
                <w:br/>
                3.用餐：行程中含5早5正，酒店内含早餐，正餐50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7.2-11周岁以下（身高不超高1.2米）的执行小孩收费，此收费提供机位、车位、餐位。不提供住宿床位、景点门票（如超1.2米现补全程门票265元（团队价）；景点检票处设有身高标示，供游客自行测量实际身高）。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2025-07-04T18:16:34+08:00</dcterms:created>
  <dcterms:modified xsi:type="dcterms:W3CDTF">2025-07-04T18:16:34+08:00</dcterms:modified>
</cp:coreProperties>
</file>

<file path=docProps/custom.xml><?xml version="1.0" encoding="utf-8"?>
<Properties xmlns="http://schemas.openxmlformats.org/officeDocument/2006/custom-properties" xmlns:vt="http://schemas.openxmlformats.org/officeDocument/2006/docPropsVTypes"/>
</file>