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暑期【盛夏长安】双飞6天 | 西安秦始皇兵马俑 | 白鹿原影视城 | 蓝田水陆庵 | 穿梭千年大唐不夜城 | 西安博物馆 | 西安电影制片厂 | 打卡钟鼓楼广场回民街 | DIY兵马俑制作 | 兴庆宫公园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广州-运城：CA4594/06：50-09：25 
                <w:br/>
                运城-广州：CA4593/10：10-12：35
                <w:br/>
                或
                <w:br/>
                广州-临汾：CZ8903/16:15-19:05
                <w:br/>
                临汾-广州：CZ8904/19:55-22:35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
                <w:br/>
                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★【亲子体验】亲手DIY“兵马俑”见证从泥土 到陶俑的蜕变之旅
                <w:br/>
                ★【网红打卡】跟着《黑神话悟空》游戏场景地-蓝田水陆庵，走进中国古建筑美学的世界。
                <w:br/>
                ★【赏国家宝藏】【专业地陪导游+博物馆专家】专业讲解全程干货！
                <w:br/>
                ★【舒适住宿】全程网评3钻酒店，西安连住不挪窝
                <w:br/>
                ★【优选航班】 广州直飞，商务航班，纯玩不购物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运城/临汾，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 后乘车回西安，入住酒店。
                <w:br/>
                <w:br/>
                推荐自费：
                <w:br/>
                可自费参加园中园特色项目：（白鹿原影视基地套票包含：二虎守长安实景演绎+华阴老腔+声音博物馆+长安翱翔+上行观光电梯+下行观光车+穿越1912换装体验 打包价240元/人）。
                <w:br/>
                交通：汽车
                <w:br/>
                景点：白鹿原影视城、蓝田水陆庵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西安博物院】赠送景区讲解（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后前往打卡参观成立于1958年的——【西安电影制片厂】感受文艺气息浓郁的电影主题产业园(游览约 40 分钟)西影厂1956年04月筹建，1958年08月成立。现为西部电影集团，是中国六大电影集团之一，是国家电影产业布局的四大集团之一。中国以生产故事片为主的电影企业。在全国电影制片单位中，西影第一个在国际 A级电影节获得最高奖项，获国际奖项 数量位居全国第一，影片出口量全国第一。总共获得国内外奖项 300 多项，出口影片 80 多部，占中国大陆出口国的 所有电影总量的 1/4 多。代表影片《霸王别姬》《老井》《红高粱》《图雅的婚事》《美丽的大脚》《我的一九一九》《大话西游》系列等等。晚餐特别升级安排：西安饺子宴，品尝中华传统美食。古城西安名胜古迹荟萃，自古就有“长安八景”。西安又有一景。它不是名寺古刹、也不是绝世珍宝、而是被称为“神州一绝”的西安饺子宴。随后前往赠送夜游【大唐不夜城】，打卡盛唐密盒流量密码，看“房谋杜断”组合爆梗不断。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景点：西安博物院、西安电影制片厂、大唐不夜城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后参观游览【明城墙】明朝初年在明太祖朱元璋的政策“高筑墙、广积粮、缓称王”的指导下在唐皇城的基础上建成的世界保存最完整的古城邸明城墙。后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乘车前往游览被认为是我国历史上盛唐时期的国家建筑【丹凤门广场】。是唐朝皇帝出入宫城的主要通道，是唐代 200 多年间举行登基、改元、大赦、宴会等大典的重要政治场所。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辉煌的庆典场面，五彩缤纷的乐舞表演展现大唐空前的繁荣盛气泱泱国风。或欣赏给我一天，还我千年，千古情是一生必看的演出。【西安千古情】（298/人起）景区以大型歌舞《西安千古情》为核心，展现了西安的千年文化。
                <w:br/>
                交通：汽车
                <w:br/>
                景点：西安博物院、青龙寺赏樱花、大唐不夜城、【西安千古情】演出（赠送项目，不产生不退费用）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西安-临潼（车程约1小时）-运城（车程约3小时）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乘车前往运城【运城印象•袁家村】是陕西“袁家村”民俗文化品牌走向全国第一站，也是盐湖区发展全域旅游的标志项目。各种各样的美味佳肴，随着烹饪煎炒散发的浓香，在这个复古街巷里水乳交融，一面面写有“老字号”的各种名吃旌旗，游人们在这里品味关中和河东各种小吃！
                <w:br/>
                交通：汽车
                <w:br/>
                景点：秦始皇兵马俑、运城印象•袁家村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运城-广州（飞行约2.5小时）
                <w:br/>
                睡到自然醒，早餐后，后乘车前往运城机场飞往广州，结束愉快的旅程！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2、住宿：行程所列参考酒店（网评三钻酒店）或同级标准酒店（民宿客栈），若出现单男单女，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大雁塔50元人  登塔25元人
                <w:br/>
                西安：驼铃传奇或秦俑情 298/人起
                <w:br/>
                白鹿原影视基地套票包含：二虎守长安实景演绎+华阴老腔+声音博物馆+长安翱翔+上行观光电梯+下行观光车+穿越1912换装体验 打包价240元/人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2025-06-22T16:22:42+08:00</dcterms:created>
  <dcterms:modified xsi:type="dcterms:W3CDTF">2025-06-22T16:22:42+08:00</dcterms:modified>
</cp:coreProperties>
</file>

<file path=docProps/custom.xml><?xml version="1.0" encoding="utf-8"?>
<Properties xmlns="http://schemas.openxmlformats.org/officeDocument/2006/custom-properties" xmlns:vt="http://schemas.openxmlformats.org/officeDocument/2006/docPropsVTypes"/>
</file>