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暑期【全景陕西】双飞6天丨品质纯玩丨秦始皇兵马俑丨DIY兵马俑制作丨华山 丨西安博物馆丨黄河壶口瀑布丨延安枣园杨家岭丨钟鼓楼广场回民街丨大唐不夜城丨永兴坊行程单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XFX-20250610XA2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西安市-延安市-秦始皇兵马俑-陕西渭南华山景区-陕西黄河壶口瀑布-延安枣园革命旧址-杨家岭革命旧址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广州-运城：CA4594/06：50-09：25 
                <w:br/>
                运城-广州：CA4593/10：10-12：35
                <w:br/>
                或
                <w:br/>
                广州-运城：CZ3921/ 16:50-19:30
                <w:br/>
                运城-广州：CZ3922/ 20:15-22:40
                <w:br/>
                或
                <w:br/>
                广州-延安：CZ3223/08:55-11:45
                <w:br/>
                延安-广州：CZ3224/12:45-15:50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
                <w:br/>
                西安是岁月留下的珍珠，一砖一瓦见证着西安几千年来的繁华历史。秦始皇的大秦帝国，千年之谜，永恒之美—兵马俑；问鼎五岳之巅西岳华山，回味金庸笔下的侠客柔情；网红打卡西安文化地标—大唐不夜城，穿越盛唐，一睹顶流步行街的光辉灿烂；母亲河岸边观赏混沌奇迹《壶口瀑布》，感叹大自然的力量；到访革命的摇篮延安枣园//杨家岭，追忆革命先驱精神！逛吃美食集合地网红永兴坊、回民街，带您领略最地道的老陕美味打卡陕西精华景点，走进千年历史文化！
                <w:br/>
                <w:br/>
                ★【优选酒店】入住网评4钻酒店+1晚壶口景区酒店
                <w:br/>
                ★【特别体验】大峡迎宾礼和太极舞；感受流金岁月的侠骨柔情
                <w:br/>
                ★【亲子体验】亲手DIY“兵马俑”见证从泥土 到陶俑的蜕变之旅
                <w:br/>
                ★【赏国家宝藏】【专业地陪导游+博物馆专家】专业讲解全程干货！
                <w:br/>
                ★【网红打卡】夜游大唐不夜城，汉服游人，仿若穿越大唐盛世
                <w:br/>
                ★【超值赠送】观看沉浸式3D巨幕电影【秦始皇和他的地下王国】
                <w:br/>
                ★【美食品鉴】华山英雄宴+西安秦宴+西安饺子宴+陕北风味
                <w:br/>
                ★【优选航班】 广州直飞，商务航班，纯玩不购物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广州-运城/延安/临汾（航班待定，飞行约3小时）-壶口（车程约3小时）
                <w:br/>
                广州机场乘机飞运城/临汾/延安。接机后 乘车前往壶口，参观中国第一大黄色瀑布—【黄河壶口瀑布】（含门票，不含电瓶车40元人，参观约1.5小时）壶口瀑布是黄河中游流经晋陕大峡谷时形成的一个天然瀑布。仅次于贵州省黄果树瀑布的第二大瀑布。滚滚黄河水至此，洪流骤然被两岸所束缚，上宽下窄，落差中翻腾倾涌，声势如同在巨大无比的壶中倾出，故名“壶口瀑布”。后入住酒店。
                <w:br/>
                交通：飞机/汽车
                <w:br/>
                景点：黄河壶口瀑布
                <w:br/>
                自费项：未含 :壶口电瓶车40元人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壶口：黄河故事/知青文苑/大禹山庄/七月轩或不低于以上标准酒店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壶口—延安（车程约2小时）-西安（车程约4小时）
                <w:br/>
                早餐后，乘车前往延安，后参观延安的中南海—【枣园】（不含景区耳麦10元人）是周恩来、刘少奇等革命伟人的旧居，也是书记处小礼堂、作战研究室和机要室旧址等（参观约40分钟）。游览抗日战争时期的中共中央机关【杨家岭】（不含耳麦10元/人，游览时间约50分钟）。游览【延安红街】以1935年至1948年延安的历史脉络作为建设主题，巧妙地将党中央在延安的革命历程进行了线性排布，每一个广场、每一段街区都是承载着一段历史记忆。后乘车前往西安-【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交通：汽车
                <w:br/>
                景点：枣园、杨家岭、延安红街、永兴坊
                <w:br/>
                自费项：未含：枣园耳麦10元人、杨家岭耳麦10元/人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乘车前往【西安博物院】（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兴庆宫公园】是我国最古老的遗址公园。兴庆宫是唐玄宗朝政的重心，是唐玄宗和杨贵妃长期居住的地方。其设计既继承了我国民族传统风格，又吸收了国外造园的艺术特点。公园中兴庆湖即在原兴庆宫中“龙池”原址建成。湖中碧波荡漾、岸边树木葱郁、草坪如茵、百花似锦、景色宜人。特别升级安排：西安饺子宴，品尝中华传统美食。古城西安名胜古迹荟萃，自古就有“长安八景”。西安又有一景。它不是名寺古刹、也不是绝世珍宝、而是被称为“神州一绝”的西安饺子宴。随后前往赠送夜游【大唐不夜城】，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酒店休息。
                <w:br/>
                交通：汽车
                <w:br/>
                景点：西安博物院、兴庆宫公园、大唐不夜城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西安-兵马俑（车程约1小时）-华山（车程约1小时）
                <w:br/>
                早餐后，游览位于西安市最中心的【钟鼓楼广场】，接着去邻近著名的坊上美食文化街区【回民街】，主街北院门曾经是清代官署区，因陕西巡抚衙门府在鼓楼的北边，故名北院。90年代末期，一部分回民在此区域租房经营餐饮为生，这里便成为了回民街，自行品尝西安特色小吃。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亲子体验：观看沉浸式3D巨幕电影【秦始皇和他的地下王国】（赠送项目无退费）。特别升级一餐：品味西安，升级秦宴，一道小宴，一瞬千年。特别安排：【兵马俑研学基地】亲手制作“兵马俑”，亲身体验一个兵马俑由陶土→成俑的制作过程，让学生们更直观深刻的认识到兵马俑的内部构成和组成的大秦“黑科技”。使同学们对中国古代文明有了更深的了解，学习了中国古代人民的伟大智慧，深刻领会了中国传统文化的浩瀚精深。后前往华阴县，入住酒店休息。
                <w:br/>
                交通：汽车
                <w:br/>
                景点：秦始皇帝陵博物院、钟鼓楼广场、回民街
                <w:br/>
                自费项：未含：兵马俑耳麦20元人、小交通5元人、秦陵电瓶车15元人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华山：华山客栈/华悦里或不低于以上标准酒店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华山一天
                <w:br/>
                早餐后，乘车赴华山（行车约2小时，高速路140KM），游览以＂奇、险、峻、绝、幽＂名冠天下西岳【华山】（含门票、不含往返索道及进山车），华山素有“奇险天下第一山”之称，华山之险居五岳之首，有“华山自古一条路”的说法，游览武侠大师-金庸华山论剑处,华山四季景色神奇多变（游览约5小时）。后乘车前往运城，入住酒店。
                <w:br/>
                【温馨提示】：
                <w:br/>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br/>
                交通：汽车
                <w:br/>
                自费项：未含：华山往返索道及进山车190-360元/人不等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华山/运城：华山客栈/华悦里或不低于以上标准酒店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运城/延安/临汾—广州（飞行时间约3小时）
                <w:br/>
                早餐后，乘车前往机场乘机返回广州返回温暖的家！
                <w:br/>
                <w:br/>
                温馨提示以上行程为参考行程，我社根据航班抵离时间对行程进行合理调整，在不改变接待标准前提下，以我社出发前给予旅游者的最终行程为准。敬请留意，谢谢！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2、住宿：行程所列参考酒店（当地网评4钻酒店）或同级标准酒店（民宿客栈），若出现单男单女，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5、导游：当地普通话导游服务，费用已含导游服务费。（备注：如人数不足8人不安排导游，安排司机兼导游）
                <w:br/>
                6、门票：部分景点首道门票（以行程为准）。注：旅游项目费用如遇到国家政策性调价，将收取差价。赠送项目如因特殊原因不能成行，不做退款。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景区电瓶车及耳麦费【必须消费】</w:t>
            </w:r>
          </w:p>
        </w:tc>
        <w:tc>
          <w:tcPr/>
          <w:p>
            <w:pPr>
              <w:pStyle w:val="indent"/>
            </w:pPr>
            <w:r>
              <w:rPr>
                <w:rFonts w:ascii="宋体" w:hAnsi="宋体" w:eastAsia="宋体" w:cs="宋体"/>
                <w:color w:val="000000"/>
                <w:sz w:val="20"/>
                <w:szCs w:val="20"/>
              </w:rPr>
              <w:t xml:space="preserve">分列：壶口电瓶车40元人+兵马俑耳麦20元人+枣园耳麦10元人+杨家岭耳麦10元/人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其他景点门票及小交通【自愿选择】</w:t>
            </w:r>
          </w:p>
        </w:tc>
        <w:tc>
          <w:tcPr/>
          <w:p>
            <w:pPr>
              <w:pStyle w:val="indent"/>
            </w:pPr>
            <w:r>
              <w:rPr>
                <w:rFonts w:ascii="宋体" w:hAnsi="宋体" w:eastAsia="宋体" w:cs="宋体"/>
                <w:color w:val="000000"/>
                <w:sz w:val="20"/>
                <w:szCs w:val="20"/>
              </w:rPr>
              <w:t xml:space="preserve">
                兵马俑小交通5元人
                <w:br/>
                秦陵电瓶车15元人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华山 索道及进山车费【必须消费】</w:t>
            </w:r>
          </w:p>
        </w:tc>
        <w:tc>
          <w:tcPr/>
          <w:p>
            <w:pPr>
              <w:pStyle w:val="indent"/>
            </w:pPr>
            <w:r>
              <w:rPr>
                <w:rFonts w:ascii="宋体" w:hAnsi="宋体" w:eastAsia="宋体" w:cs="宋体"/>
                <w:color w:val="000000"/>
                <w:sz w:val="20"/>
                <w:szCs w:val="20"/>
              </w:rPr>
              <w:t xml:space="preserve">
                自理项目提示：因华山索道交通现有两条(北峰索道和西峰索道)，所以索道交通将由客人根据个人喜好选择乘坐。有以下三种乘坐方式供游客选择：
                <w:br/>
                1、北峰往返150元/人，进山车往返40元/人。
                <w:br/>
                2、西峰往返280元/人，进山车80元/人。
                <w:br/>
                3、西峰上行北峰下行220元/人，进山车60元/人，有些游客不想走回头路建议从西峰上索道北峰下索道）。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西安：驼铃传奇或西安千古情或秦俑情 298/人起
                <w:br/>
                大雁塔50元人  登塔25元人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9、西安地区是当地旅游度假城市，硬件及软件服务均与沿海发达的广州存在一定差距，请团友谅解。如遇旺季酒店房满或政府征收等情形，旅行社会另外安排至不低于所列酒店标准的同类型酒店。
                <w:br/>
                10、购物：西安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2025-08-05T05:58:34+08:00</dcterms:created>
  <dcterms:modified xsi:type="dcterms:W3CDTF">2025-08-05T05:58:34+08:00</dcterms:modified>
</cp:coreProperties>
</file>

<file path=docProps/custom.xml><?xml version="1.0" encoding="utf-8"?>
<Properties xmlns="http://schemas.openxmlformats.org/officeDocument/2006/custom-properties" xmlns:vt="http://schemas.openxmlformats.org/officeDocument/2006/docPropsVTypes"/>
</file>