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【郴心如意】湖南高铁3天｜三大核心游｜东江湖｜高椅岭｜莽山五指峰｜特别升级一晚豪华五钻酒店｜纯玩0购物一价全含行程单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ZJJXZY-CXRY03-250611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【行程亮点】
                <w:br/>
                打卡“被上帝遗忘的人间仙境”丹霞奇景——【高椅岭】
                <w:br/>
                赠送团队航拍视频，记录美好旅途
                <w:br/>
                雾漫小东江——【5A东江湖】
                <w:br/>
                一座不用爬的山：莽山·五指峰·赠送缆车上下
                <w:br/>
                 尊享地方特色美食·特别赠送郴州鱼粉
                <w:br/>
                特别升级豪华五钻住宿一晚：京伦/金皇/奥米茄或同级
                <w:br/>
                  回归旅行真谛，吃好、住好、玩好、靓丽景点一网打尽。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广州·郴州西/韶关站·莽山五指峰
                <w:br/>
                高铁站指定地点集中【 参考时间：07：00-11：30期间出发（准确集中时间以出票的车次不同，另行提前通知）】乘高铁赴韶关站（车程约2小时）。
                <w:br/>
                抵达后前往【莽山五指峰景区】（车程约2小时，景区环保车、缆车往返已含，往返电梯80元，扶梯20元自愿自理可步行），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自费项：电梯往返80元/人自愿自理非必消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东江湖·长卷文化园·裕后街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早餐后BUS赴东江湖。前往【东江湖风景区】
                <w:br/>
                前往【东江湖风景区】（游览约3.5小时，线路一大门票+景区车已含）。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下午乘车前往【郴州长卷文化园】。郴州长卷位于湖南省郴州市苏仙区王仙岭旅游度假区，是国家优选省、市重点、十三五规划重点文化项目，是“莽江红·绝美湘南”为主题的世 界级旅游景区走廊的重要结点。露泉之水，十八福泉。拂晓，青砖黛瓦间，石板深巷里，如水晶般清澈透亮的泉水一如既往地淅淅作响，带出生生不息的自然气息。自然的色彩和优雅的曲线，勾勒出文人墨客趋之若鹜的江南风韵，唐朝大宰相刘瞻的故事，一如这潺潺流水，默默地温润着郴州人民那一段段无法抹去的流金岁月。
                <w:br/>
                <w:br/>
                <w:br/>
                后前往新晋网红打卡点-【裕后街】（游览时间约1小时）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景点：东江湖，长卷文化园，裕后街
                <w:br/>
                购物点：无
                <w:br/>
                自费项：无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高椅岭·瓦窑坪·郴州西·广州
                <w:br/>
                早餐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后车赴郴州西站（车程约1小时），乘高铁返回，结束愉快旅程！
                <w:br/>
                交通：大巴，高铁
                <w:br/>
                景点：高椅岭，瓦窑坪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2、【用餐】含2早1正餐（早餐为酒店包含，不吃不退。正餐30元/人，10人一桌，不够10人按餐标退餐或安排其它餐食）
                <w:br/>
                3、【门票】莽山五指峰门票+五指峰环保车+五指峰缆车+东江湖A线门票+东江湖景区车+高椅岭门票（门票无老人小童学生特殊优惠政策，打包项目，不游不退）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莽山五指峰垂直电梯</w:t>
            </w:r>
          </w:p>
        </w:tc>
        <w:tc>
          <w:tcPr/>
          <w:p>
            <w:pPr>
              <w:pStyle w:val="indent"/>
            </w:pPr>
            <w:r>
              <w:rPr>
                <w:rFonts w:ascii="宋体" w:hAnsi="宋体" w:eastAsia="宋体" w:cs="宋体"/>
                <w:color w:val="000000"/>
                <w:sz w:val="20"/>
                <w:szCs w:val="20"/>
              </w:rPr>
              <w:t xml:space="preserve">电梯往返80元/人自愿自理非必消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2025-12-18T08:42:53+08:00</dcterms:created>
  <dcterms:modified xsi:type="dcterms:W3CDTF">2025-12-18T08:42:53+08:00</dcterms:modified>
</cp:coreProperties>
</file>

<file path=docProps/custom.xml><?xml version="1.0" encoding="utf-8"?>
<Properties xmlns="http://schemas.openxmlformats.org/officeDocument/2006/custom-properties" xmlns:vt="http://schemas.openxmlformats.org/officeDocument/2006/docPropsVTypes"/>
</file>