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【劲爆河南】河南双飞6天丨太行山万仙山-郭亮村-挂壁公路丨中原好莱坞·黄河影视城丨栾川老君山丨丨林州红旗渠 丨焦作云台山丨济源黄河三峡丨太极祖庭陈家沟丨洛邑古城行程单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新乡辉县万仙山风景区-洛阳栾川老君山-济源黄河三峡-河南红旗渠-云台山-焦作陈家沟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★【线路安排】：河南深度大环线、不走回头路，避免旅途疲惫，更多享受、更多景点游览时间。
                <w:br/>
                ★【设计理念】：你想看的，值得一看的，都在这里面！一次真正意义上的深度体验！
                <w:br/>
                <w:br/>
                国家AAAA级旅游景区；被誉为“华夏影视村”、“中国第一影视村”-【郭亮村】
                <w:br/>
                来世界八大奇迹—人工天河【红旗渠】见山，看水，学前辈！-【红旗渠】
                <w:br/>
                八百里伏牛主峰太上老君归隐修炼之地观日出云海感悟自然之美！-【老君山】
                <w:br/>
                国家AAAA级景区--集黄河历史文化和自然风光于一体的大型山岳湖泊型风景区-【黄河三峡】
                <w:br/>
                国家5A级旅游景区；全球首批世界级地质公园景区-【云台山】
                <w:br/>
                跟着大师学太极，探索太极养生的奥秘-【太极祖庭陈家沟】
                <w:br/>
                国家AAAA级旅游景区，首批全国影视指定拍摄基地-【焦作影视城】
                <w:br/>
                <w:br/>
                ★【升级特色餐】：
                <w:br/>
                1、中国三大宴席之一、洛阳特色名吃--洛阳牡丹燕菜                
                <w:br/>
                2、河南特色美食—云台山养生宴、河南烩面宴
                <w:br/>
                3、万仙山特色美食--太行饺子宴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广州—安阳/运城/邢台/郑州/菏泽/洛阳/南阳/临汾（航班待定，飞行约3小时）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安阳/林州/临汾：或不低于以上标准酒店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万仙山—黄河影视城（汽车）
                <w:br/>
                早餐后，乘车赴国家AAAA级景区-【万仙山景区】（车程约2小时）（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后乘车前往焦作（车程约2小时），游览【黄河影视城】是国家AAAA级旅游景区，以影视拍摄服务为主，兼具观光旅游、文化娱乐、休闲度假，是首批“全国影视指定拍摄基地”。是“中国十大影视城”、“全国首批九家影视拍摄基地”。影视城依山而建，气势磅礴，造型古朴，设施完善，环境优美。主要由城门广场区、周王宫区、楚王宫区和市井区四部分组成。城门广场区以铜铸方鼎、西周东迁和大秦一统的大型浮雕、青铜武士、古钱币状大门，高耸入云的古战旗以及三皇、六哲人、四神兽雕塑等为代表，集中体现了影视城所处历史时期的政治文化色彩。周王宫区包括周王宫、摄影棚和灵台。周王宫气势雄伟、古朴典雅，充分体现了中原文化质朴、粗犷的文化底蕴。楚王宫区充分体现了长江流域楚文化的丰富内涵，楚王宫的秀美、亮丽，琵琶湖的诗情画意，宾馆的富丽堂皇，古战场场面的宏大、壮观使人顿觉爽心惬意。市井区集中体现了春秋战国时期平民百姓生产、生活的场境，黄泥墙、茅草屋、小作坊，在国内影视城中绝无仅有。焦作影视城让您充满向往和留恋。后前往酒店安排入住休息。
                <w:br/>
                交通：汽车
                <w:br/>
                景点：太行山万仙山（挂壁公路）、黄河影视城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焦作—老君山—洛邑古城（汽车）
                <w:br/>
                早餐后，乘车（车程约4小时）赴《中国范围内只针对国人开放的景区老君山》：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
                <w:br/>
                温馨提示：
                <w:br/>
                1）	老君山景区参观期间，大部分台阶、切记观景不走路、走路不观景。
                <w:br/>
                2）	老君山是秦岭余脉八百里伏牛山脉、网红打卡地、力压三雄。
                <w:br/>
                3）	中灵大索道或者云景大索道（两个索道交替运行）
                <w:br/>
                4）峰林小索道往返80元人，游客根据自己的身体情况自由选择。
                <w:br/>
                后乘车前往洛阳（车程约2小时），游览【中原渡口-洛邑古城】（自由活动约1小时）这里极具古韵，拥有众多历史遗迹。“洛邑”是洛阳古时的旧称，历经十三朝古都，这里沉淀了太多的华夏文化。行走在洛邑古城内，城墙、古院、老树等，每一处都令人沉醉。后入住酒店休息。
                <w:br/>
                交通：汽车
                <w:br/>
                景点：老君山景区、中原渡口-洛邑古城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洛阳—黄河三峡—陈家沟—焦作（汽车）
                <w:br/>
                早餐后，乘车赴世界地质公园、国家4 A 级景区、中原四大避暑胜地、号称“万里黄河第一峡”- 【黄河三峡景区】（车程约2小时）。从1号码头登上游船，您将首先进入鬼斧神工、群峰竞秀的孤山峡，游中国风水之源天门、 赏皇家风水宝地“ 犀牛望月”、孟良水寨、 八角天柱山、翠屏峰等；接着进入峭壁如削、雄伟壮观的八里峡， 最后到达九曲十折、峡深谷幽的龙凤峡，穿行于皇冠岛、 情侣岛之中，感受爱情峡谷之诗情画意， 后乘坐亚洲第一大空中巴士，横跨黄河，赴桃花岛景区 ，通过国内第一跨度的跨河缆车即 可进入世外桃源、蓬莱仙境——桃花岛。登桃花岛，可临天下鼎气龙穴之案山祈福神龙！ 可登孟良、 焦赞曾盘踞的悬崖壁立、 易守难攻的孟良寨。 可登八角山朝天阙 叩拜祭天，模仿古人与上天对话。
                <w:br/>
                后乘车赴【太极祖庭·陈家沟】（车程约1小时）陈家沟位于河南省温县城东5公里处的清风岭上，地处中原经济区核心区，因太极拳而驰名中外。景区总占地3500余亩，景区内有太极拳祖祠、祖林、杨露禅学拳处、陈照丕陵园、东大沟习武场、太极拳博物馆、中华太极拳文化园以及待建和在建的名人故居、大皂角树造拳处、国际太极拳文化交流中心、太极学院、太极养生旅游基地等，被命名为“中国太极拳发源地”。亲身感受当今世界上最流行、最时尚的运动——太极拳，探索太极养生的奥秘。后安排入住酒店。
                <w:br/>
                交通：汽车
                <w:br/>
                景点：牡丹园、黄河三峡景区、太极祖庭·陈家沟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云台山—林州/开封/运城/洛阳/南阳（汽车）
                <w:br/>
                早餐后，乘车赴2008国际奥委会全国唯一指定向运动员、外宾推荐山水品牌景观目的地----中国首批世界地质公园,国家AAAAA级重点风景名胜区【云台山】游览中原第一奇峡—东方自然山水画廊【红石峡】（温盘峪，游览时间约2小时）：红石峡（温盘峪）位于子房湖南，以独具特色的“北方岩溶地貌”被列入首批世界地质公园名录。峡内夏日凉爽宜人，隆冬青苔卉莳草翠，故称温盘峪。云台山红石峡是云台山景点的精华，集秀、幽、雄、险于一身，峡谷全长1500米，为单行线景点，游览需要约一个半小时左右。谷口南端有一狭窄的峡谷称为“一线天”，且有瀑高60余米的白龙瀑布。红石峡集泉瀑溪潭涧诸景于一谷，融雄险奇幽诸美于一体，被风景园林专家称赞为“自然界山水精品画廊”。
                <w:br/>
                后乘车前往酒店，安排入住休息。
                <w:br/>
                交通：汽车
                <w:br/>
                景点：云台山景区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林州/开封/运城/洛阳/南阳：或不低于以上标准酒店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安阳/运城/邢台/郑州/菏泽/洛阳/南阳/临汾—广州（飞行约3小时）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后根据航班时间前往机场，搭乘飞机返回广州，结束此次愉快的河南之旅！
                <w:br/>
                交通：飞机/汽车
                <w:br/>
                景点：红旗渠景区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2、住宿：行程所列参考酒店（当地舒适型酒店）或同级标准酒店（民宿客栈），若出现单男单女，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门票自理（以行程为准），满60岁以上长者免票，不满60岁成人现补门票【老君山+万仙山+黄河三峡+云台山+红旗渠+陈家沟+黄河影视城】=400元/人【当地现付导游】。注：旅游项目费用如遇到国家政策性调价，将收取差价。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万仙山大环线60元/人 
                <w:br/>
                老君山二索80元/人 
                <w:br/>
                黄河三峡空中缆车70元/人+黄河三峡豪华游船80元/人
                <w:br/>
                红旗渠景交车20元/人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2026-07-29T20:23:32+08:00</dcterms:created>
  <dcterms:modified xsi:type="dcterms:W3CDTF">2026-07-29T20:23:32+08:00</dcterms:modified>
</cp:coreProperties>
</file>

<file path=docProps/custom.xml><?xml version="1.0" encoding="utf-8"?>
<Properties xmlns="http://schemas.openxmlformats.org/officeDocument/2006/custom-properties" xmlns:vt="http://schemas.openxmlformats.org/officeDocument/2006/docPropsVTypes"/>
</file>