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暑期【经典全景游】湖南张家界凤凰双高5天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GM-2024（7-8月份）JDQJY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广州南/广州白云/广州站·衡阳东·铜官窑文化旅游度假区
                <w:br/>
                早上指定时间在高铁站站自行乘高铁前往衡阳东站（准确车次/时间将提前通知）抵达后，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长沙参考酒店：铜官窑瑞景酒店、通宝客栈、湘江客栈、北城门客栈、太白客栈、华美达、康华戴斯、宜尚、维也纳、智选假日，星享恩酒店、隐程酒店、柏栎精选或同级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橘子洲·伟人故居韶山·张家界
                <w:br/>
                早餐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团队用餐：全程安排3正4早（酒店含早餐、不用者不退） 正餐25元/人，升级特色餐【三下锅】【土家三下锅】此为团队用餐，用餐条件与广东有一定的差异，大家应有心理准备。若放弃用餐，恕不退费，敬请谅解。
                <w:br/>
                4. 景区门票：橘子洲、伟人故居韶山（免大门票）、张家界国家森林公园、天门山国家森林公园、铜官窑文化旅游度假区、黄龙洞、土司城、凤凰古城（免大门票）、边城茶峒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导游服务：当地优秀国证导游全程细心服务，在出游过程中如遇任何问题，请联系当地导游为您解决。本产品16人以上成团出发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2025-06-26T19:06:53+08:00</dcterms:created>
  <dcterms:modified xsi:type="dcterms:W3CDTF">2025-06-26T19:06:53+08:00</dcterms:modified>
</cp:coreProperties>
</file>

<file path=docProps/custom.xml><?xml version="1.0" encoding="utf-8"?>
<Properties xmlns="http://schemas.openxmlformats.org/officeDocument/2006/custom-properties" xmlns:vt="http://schemas.openxmlformats.org/officeDocument/2006/docPropsVTypes"/>
</file>