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琼海红色娘子军纪念园】（游览时间不少于60分钟，逢周一闭馆；如遇闭馆则调整为游览北仍村），是为纪念第二次国内革命战争时期诞生的“中国工农红军第二独立师女子军特务连”而建造的文化旅游区。瞻仰红色娘子军塑像，感受她们的英勇气概。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景点：龙门激浪、海花岛、红色娘子军纪念园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景点：天涯海角、西岛、夜游三亚湾
                <w:br/>
                自费项：大小洞天电瓶车/园区项目、西岛岛上娱乐项目等均不含，价格以景区当天挂牌价为准，非必消，自愿选择消费原则；夜游三亚湾（必消费用288元/人，报名时需收取费用）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如家精选酒店(三亚湾壹号店)/和颐至格酒店(三亚市政府情人桥店)/三亚悦家度假酒店（亚龙湾和泓假日阳光店）/三亚湾美多M精品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交通：旅游车
                <w:br/>
                景点：南山、车览万宁沿海公路、兴隆隆苑咖啡园、石梅湾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7、此为特价线路，必消费用288元/人（报名时请交付报名点）；
                <w:br/>
                7、60岁以下成人需补南山门票129元，60-69岁长者补南山门票65元（不含电瓶车）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10、必消项目（夜游三亚湾）288元/人，请报名时支付
                <w:br/>
                11、60岁以下成人需补南山门票129元，60-69岁长者补南山门票65元（不含电瓶车）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2026-01-19T03:36:46+08:00</dcterms:created>
  <dcterms:modified xsi:type="dcterms:W3CDTF">2026-01-19T03:36:46+08:00</dcterms:modified>
</cp:coreProperties>
</file>

<file path=docProps/custom.xml><?xml version="1.0" encoding="utf-8"?>
<Properties xmlns="http://schemas.openxmlformats.org/officeDocument/2006/custom-properties" xmlns:vt="http://schemas.openxmlformats.org/officeDocument/2006/docPropsVTypes"/>
</file>